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B0C" w:rsidRPr="007740E7" w:rsidRDefault="00746B0C" w:rsidP="00746B0C">
      <w:pPr>
        <w:rPr>
          <w:rFonts w:ascii="Century Gothic" w:hAnsi="Century Gothic" w:cs="CaeciliaLTStd-Heavy"/>
          <w:color w:val="808080" w:themeColor="background1" w:themeShade="80"/>
          <w:sz w:val="26"/>
          <w:szCs w:val="17"/>
        </w:rPr>
      </w:pPr>
      <w:r>
        <w:rPr>
          <w:rFonts w:ascii="Century Gothic" w:hAnsi="Century Gothic" w:cs="CaeciliaLTStd-Heavy"/>
          <w:color w:val="808080" w:themeColor="background1" w:themeShade="80"/>
          <w:sz w:val="26"/>
          <w:szCs w:val="17"/>
        </w:rPr>
        <w:t>Pré</w:t>
      </w:r>
      <w:r w:rsidRPr="007740E7">
        <w:rPr>
          <w:rFonts w:ascii="Century Gothic" w:hAnsi="Century Gothic" w:cs="CaeciliaLTStd-Heavy"/>
          <w:color w:val="808080" w:themeColor="background1" w:themeShade="80"/>
          <w:sz w:val="26"/>
          <w:szCs w:val="17"/>
        </w:rPr>
        <w:t>nom :</w:t>
      </w:r>
      <w:r>
        <w:rPr>
          <w:rFonts w:ascii="Century Gothic" w:hAnsi="Century Gothic" w:cs="CaeciliaLTStd-Heavy"/>
          <w:color w:val="808080" w:themeColor="background1" w:themeShade="80"/>
          <w:sz w:val="26"/>
          <w:szCs w:val="17"/>
        </w:rPr>
        <w:t xml:space="preserve"> ……………………                                                      Date :…………………………..</w:t>
      </w:r>
    </w:p>
    <w:p w:rsidR="00746B0C" w:rsidRPr="001D7DCE" w:rsidRDefault="00746B0C" w:rsidP="008D382E">
      <w:pPr>
        <w:spacing w:after="0"/>
        <w:jc w:val="center"/>
        <w:rPr>
          <w:rFonts w:ascii="KG Wake Me Up" w:hAnsi="KG Wake Me Up"/>
          <w:b/>
          <w:sz w:val="70"/>
          <w:szCs w:val="96"/>
        </w:rPr>
      </w:pPr>
      <w:r w:rsidRPr="001D7DCE">
        <w:rPr>
          <w:rFonts w:ascii="KG Wake Me Up" w:hAnsi="KG Wake Me Up"/>
          <w:b/>
          <w:sz w:val="70"/>
          <w:szCs w:val="96"/>
        </w:rPr>
        <w:t>Grammaire </w:t>
      </w:r>
    </w:p>
    <w:p w:rsidR="00746B0C" w:rsidRPr="008D382E" w:rsidRDefault="00746B0C" w:rsidP="008D382E">
      <w:pPr>
        <w:spacing w:after="0"/>
        <w:jc w:val="center"/>
        <w:rPr>
          <w:rFonts w:ascii="Impact" w:hAnsi="Impact"/>
          <w:b/>
          <w:sz w:val="44"/>
          <w:szCs w:val="44"/>
        </w:rPr>
      </w:pPr>
      <w:r w:rsidRPr="008D382E">
        <w:rPr>
          <w:rFonts w:ascii="Impact" w:hAnsi="Impact"/>
          <w:b/>
          <w:sz w:val="44"/>
          <w:szCs w:val="44"/>
        </w:rPr>
        <w:t xml:space="preserve"> </w:t>
      </w:r>
      <w:r w:rsidRPr="008D382E">
        <w:rPr>
          <w:rFonts w:ascii="calendar note tfb" w:hAnsi="calendar note tfb"/>
          <w:b/>
          <w:sz w:val="44"/>
          <w:szCs w:val="44"/>
        </w:rPr>
        <w:t>Evaluation°4</w:t>
      </w:r>
    </w:p>
    <w:p w:rsidR="00EF4A85" w:rsidRPr="00785E52" w:rsidRDefault="00CC60F7" w:rsidP="00EF4A85">
      <w:pPr>
        <w:widowControl w:val="0"/>
        <w:autoSpaceDE w:val="0"/>
        <w:autoSpaceDN w:val="0"/>
        <w:adjustRightInd w:val="0"/>
        <w:spacing w:after="0" w:line="360" w:lineRule="auto"/>
        <w:rPr>
          <w:rFonts w:ascii="Pere Castor Standard" w:hAnsi="Pere Castor Standard" w:cs="CaeciliaLTStd-Heavy"/>
          <w:color w:val="000000"/>
          <w:sz w:val="36"/>
          <w:szCs w:val="17"/>
          <w:u w:val="single"/>
        </w:rPr>
      </w:pPr>
      <w:r w:rsidRPr="00785E52">
        <w:rPr>
          <w:rFonts w:ascii="Pere Castor Standard" w:hAnsi="Pere Castor Standard" w:cs="CaeciliaLTStd-Heavy"/>
          <w:color w:val="000000"/>
          <w:sz w:val="36"/>
          <w:szCs w:val="17"/>
          <w:u w:val="single"/>
        </w:rPr>
        <w:t>1. Souligne le verbe, encadre le sujet :</w:t>
      </w:r>
    </w:p>
    <w:p w:rsidR="00EF4A85" w:rsidRPr="00EF4A85" w:rsidRDefault="00CC60F7" w:rsidP="00EF4A8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 w:rsidRPr="00EF4A85">
        <w:rPr>
          <w:rFonts w:ascii="Century Gothic" w:hAnsi="Century Gothic" w:cs="CaeciliaLTStd-Heavy"/>
          <w:color w:val="000000"/>
          <w:szCs w:val="17"/>
        </w:rPr>
        <w:t>Toutes les nuits, la sirène des pompiers réveillait Théo.</w:t>
      </w:r>
      <w:bookmarkStart w:id="0" w:name="_GoBack"/>
      <w:bookmarkEnd w:id="0"/>
    </w:p>
    <w:p w:rsidR="00EF4A85" w:rsidRPr="00EF4A85" w:rsidRDefault="00CC60F7" w:rsidP="00EF4A8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 w:rsidRPr="00EF4A85">
        <w:rPr>
          <w:rFonts w:ascii="Century Gothic" w:hAnsi="Century Gothic" w:cs="CaeciliaLTStd-Heavy"/>
          <w:color w:val="000000"/>
          <w:szCs w:val="17"/>
        </w:rPr>
        <w:t xml:space="preserve">Le train arrivait souvent en retard à la </w:t>
      </w:r>
      <w:r w:rsidRPr="00EF4A85">
        <w:rPr>
          <w:rFonts w:ascii="Century Gothic" w:hAnsi="Century Gothic" w:cs="CaeciliaLTStd-Heavy"/>
          <w:color w:val="000000"/>
          <w:szCs w:val="17"/>
        </w:rPr>
        <w:t>gare.</w:t>
      </w:r>
    </w:p>
    <w:p w:rsidR="00EF4A85" w:rsidRPr="00EF4A85" w:rsidRDefault="00CC60F7" w:rsidP="00EF4A8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 w:rsidRPr="00EF4A85">
        <w:rPr>
          <w:rFonts w:ascii="Century Gothic" w:hAnsi="Century Gothic" w:cs="CaeciliaLTStd-Heavy"/>
          <w:color w:val="000000"/>
          <w:szCs w:val="17"/>
        </w:rPr>
        <w:t>Depuis ce matin, le vent souffle avec violence.</w:t>
      </w:r>
    </w:p>
    <w:p w:rsidR="00EF4A85" w:rsidRPr="00EF4A85" w:rsidRDefault="00CC60F7" w:rsidP="00EF4A8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 w:rsidRPr="00EF4A85">
        <w:rPr>
          <w:rFonts w:ascii="Century Gothic" w:hAnsi="Century Gothic" w:cs="CaeciliaLTStd-Heavy"/>
          <w:color w:val="000000"/>
          <w:szCs w:val="17"/>
        </w:rPr>
        <w:t>À onze heures, les spectateurs quittent la salle de spectacle.</w:t>
      </w:r>
    </w:p>
    <w:p w:rsidR="00EF4A85" w:rsidRPr="00EF4A85" w:rsidRDefault="00CC60F7" w:rsidP="00EF4A8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 w:rsidRPr="00EF4A85">
        <w:rPr>
          <w:rFonts w:ascii="Century Gothic" w:hAnsi="Century Gothic" w:cs="CaeciliaLTStd-Heavy"/>
          <w:color w:val="000000"/>
          <w:szCs w:val="17"/>
        </w:rPr>
        <w:t>Nous passions en vélo devant ta maison.</w:t>
      </w:r>
    </w:p>
    <w:p w:rsidR="00EF4A85" w:rsidRPr="00785E52" w:rsidRDefault="00CC60F7" w:rsidP="00EF4A85">
      <w:pPr>
        <w:widowControl w:val="0"/>
        <w:autoSpaceDE w:val="0"/>
        <w:autoSpaceDN w:val="0"/>
        <w:adjustRightInd w:val="0"/>
        <w:spacing w:after="0"/>
        <w:rPr>
          <w:rFonts w:ascii="Pere Castor Standard" w:hAnsi="Pere Castor Standard" w:cs="CaeciliaLTStd-Heavy"/>
          <w:color w:val="000000"/>
          <w:sz w:val="36"/>
          <w:szCs w:val="17"/>
          <w:u w:val="single"/>
        </w:rPr>
      </w:pPr>
      <w:r w:rsidRPr="00785E52">
        <w:rPr>
          <w:rFonts w:ascii="Pere Castor Standard" w:hAnsi="Pere Castor Standard" w:cs="CaeciliaLTStd-Heavy"/>
          <w:color w:val="000000"/>
          <w:sz w:val="36"/>
          <w:szCs w:val="17"/>
          <w:u w:val="single"/>
        </w:rPr>
        <w:t xml:space="preserve">2. Sous les groupes nominaux en gras, écris </w:t>
      </w:r>
      <w:r w:rsidRPr="00785E52">
        <w:rPr>
          <w:rFonts w:ascii="Pere Castor Standard" w:hAnsi="Pere Castor Standard" w:cs="CaeciliaLTStd-Heavy"/>
          <w:i/>
          <w:iCs/>
          <w:color w:val="000000"/>
          <w:sz w:val="36"/>
          <w:szCs w:val="17"/>
          <w:u w:val="single"/>
        </w:rPr>
        <w:t xml:space="preserve">N </w:t>
      </w:r>
      <w:r w:rsidRPr="00785E52">
        <w:rPr>
          <w:rFonts w:ascii="Pere Castor Standard" w:hAnsi="Pere Castor Standard" w:cs="CaeciliaLTStd-Heavy"/>
          <w:color w:val="000000"/>
          <w:sz w:val="36"/>
          <w:szCs w:val="17"/>
          <w:u w:val="single"/>
        </w:rPr>
        <w:t xml:space="preserve">sous les noms, </w:t>
      </w:r>
      <w:r w:rsidRPr="00785E52">
        <w:rPr>
          <w:rFonts w:ascii="Pere Castor Standard" w:hAnsi="Pere Castor Standard" w:cs="CaeciliaLTStd-Heavy"/>
          <w:i/>
          <w:iCs/>
          <w:color w:val="000000"/>
          <w:sz w:val="36"/>
          <w:szCs w:val="17"/>
          <w:u w:val="single"/>
        </w:rPr>
        <w:t xml:space="preserve">D </w:t>
      </w:r>
      <w:r w:rsidRPr="00785E52">
        <w:rPr>
          <w:rFonts w:ascii="Pere Castor Standard" w:hAnsi="Pere Castor Standard" w:cs="CaeciliaLTStd-Heavy"/>
          <w:color w:val="000000"/>
          <w:sz w:val="36"/>
          <w:szCs w:val="17"/>
          <w:u w:val="single"/>
        </w:rPr>
        <w:t xml:space="preserve">sous les déterminants, </w:t>
      </w:r>
      <w:r w:rsidRPr="00785E52">
        <w:rPr>
          <w:rFonts w:ascii="Pere Castor Standard" w:hAnsi="Pere Castor Standard" w:cs="CaeciliaLTStd-Heavy"/>
          <w:i/>
          <w:iCs/>
          <w:color w:val="000000"/>
          <w:sz w:val="36"/>
          <w:szCs w:val="17"/>
          <w:u w:val="single"/>
        </w:rPr>
        <w:t xml:space="preserve">A </w:t>
      </w:r>
      <w:r w:rsidRPr="00785E52">
        <w:rPr>
          <w:rFonts w:ascii="Pere Castor Standard" w:hAnsi="Pere Castor Standard" w:cs="CaeciliaLTStd-Heavy"/>
          <w:color w:val="000000"/>
          <w:sz w:val="36"/>
          <w:szCs w:val="17"/>
          <w:u w:val="single"/>
        </w:rPr>
        <w:t>sous les ad</w:t>
      </w:r>
      <w:r w:rsidRPr="00785E52">
        <w:rPr>
          <w:rFonts w:ascii="Pere Castor Standard" w:hAnsi="Pere Castor Standard" w:cs="CaeciliaLTStd-Heavy"/>
          <w:color w:val="000000"/>
          <w:sz w:val="36"/>
          <w:szCs w:val="17"/>
          <w:u w:val="single"/>
        </w:rPr>
        <w:t>jectifs :</w:t>
      </w:r>
    </w:p>
    <w:p w:rsidR="00EF4A85" w:rsidRPr="00785E52" w:rsidRDefault="00CC60F7" w:rsidP="00EF4A85">
      <w:pPr>
        <w:widowControl w:val="0"/>
        <w:autoSpaceDE w:val="0"/>
        <w:autoSpaceDN w:val="0"/>
        <w:adjustRightInd w:val="0"/>
        <w:spacing w:after="0" w:line="480" w:lineRule="auto"/>
        <w:rPr>
          <w:rFonts w:ascii="Century Gothic" w:hAnsi="Century Gothic" w:cs="CaeciliaLTStd-Heavy"/>
          <w:color w:val="000000"/>
          <w:sz w:val="22"/>
          <w:szCs w:val="17"/>
        </w:rPr>
      </w:pPr>
      <w:r w:rsidRPr="00785E52">
        <w:rPr>
          <w:rFonts w:ascii="Century Gothic" w:hAnsi="Century Gothic" w:cs="CaeciliaLTStd-Heavy"/>
          <w:color w:val="000000"/>
          <w:sz w:val="22"/>
          <w:szCs w:val="17"/>
        </w:rPr>
        <w:t xml:space="preserve">Au bord </w:t>
      </w:r>
      <w:r w:rsidRPr="00785E52">
        <w:rPr>
          <w:rFonts w:ascii="Century Gothic" w:hAnsi="Century Gothic" w:cs="CaeciliaLTStd-Heavy"/>
          <w:b/>
          <w:color w:val="000000"/>
          <w:sz w:val="22"/>
          <w:szCs w:val="17"/>
        </w:rPr>
        <w:t>du</w:t>
      </w:r>
      <w:r w:rsidRPr="00785E52">
        <w:rPr>
          <w:rFonts w:ascii="Century Gothic" w:hAnsi="Century Gothic" w:cs="CaeciliaLTStd-Heavy"/>
          <w:color w:val="000000"/>
          <w:sz w:val="22"/>
          <w:szCs w:val="17"/>
        </w:rPr>
        <w:t xml:space="preserve"> </w:t>
      </w:r>
      <w:r w:rsidRPr="00785E52">
        <w:rPr>
          <w:rFonts w:ascii="Century Gothic" w:hAnsi="Century Gothic" w:cs="CaeciliaLTStd-Heavy"/>
          <w:b/>
          <w:color w:val="000000"/>
          <w:sz w:val="22"/>
          <w:szCs w:val="17"/>
        </w:rPr>
        <w:t>grand fleuve</w:t>
      </w:r>
      <w:r w:rsidRPr="00785E52">
        <w:rPr>
          <w:rFonts w:ascii="Century Gothic" w:hAnsi="Century Gothic" w:cs="CaeciliaLTStd-Heavy"/>
          <w:color w:val="000000"/>
          <w:sz w:val="22"/>
          <w:szCs w:val="17"/>
        </w:rPr>
        <w:t xml:space="preserve">, les animaux se préparent pour </w:t>
      </w:r>
      <w:r w:rsidRPr="00785E52">
        <w:rPr>
          <w:rFonts w:ascii="Century Gothic" w:hAnsi="Century Gothic" w:cs="CaeciliaLTStd-Heavy"/>
          <w:b/>
          <w:color w:val="000000"/>
          <w:sz w:val="22"/>
          <w:szCs w:val="17"/>
        </w:rPr>
        <w:t>le carnaval</w:t>
      </w:r>
      <w:r w:rsidRPr="00785E52">
        <w:rPr>
          <w:rFonts w:ascii="Century Gothic" w:hAnsi="Century Gothic" w:cs="CaeciliaLTStd-Heavy"/>
          <w:color w:val="000000"/>
          <w:sz w:val="22"/>
          <w:szCs w:val="17"/>
        </w:rPr>
        <w:t xml:space="preserve">. </w:t>
      </w:r>
      <w:r w:rsidRPr="00785E52">
        <w:rPr>
          <w:rFonts w:ascii="Century Gothic" w:hAnsi="Century Gothic" w:cs="CaeciliaLTStd-Heavy"/>
          <w:b/>
          <w:color w:val="000000"/>
          <w:sz w:val="22"/>
          <w:szCs w:val="17"/>
        </w:rPr>
        <w:t>L’hippopotame gourmand</w:t>
      </w:r>
      <w:r w:rsidRPr="00785E52">
        <w:rPr>
          <w:rFonts w:ascii="Century Gothic" w:hAnsi="Century Gothic" w:cs="CaeciliaLTStd-Heavy"/>
          <w:color w:val="000000"/>
          <w:sz w:val="22"/>
          <w:szCs w:val="17"/>
        </w:rPr>
        <w:t xml:space="preserve"> attrape </w:t>
      </w:r>
      <w:r w:rsidRPr="00785E52">
        <w:rPr>
          <w:rFonts w:ascii="Century Gothic" w:hAnsi="Century Gothic" w:cs="CaeciliaLTStd-Heavy"/>
          <w:b/>
          <w:color w:val="000000"/>
          <w:sz w:val="22"/>
          <w:szCs w:val="17"/>
        </w:rPr>
        <w:t>des bananes jaunes et noires</w:t>
      </w:r>
      <w:r w:rsidRPr="00785E52">
        <w:rPr>
          <w:rFonts w:ascii="Century Gothic" w:hAnsi="Century Gothic" w:cs="CaeciliaLTStd-Heavy"/>
          <w:color w:val="000000"/>
          <w:sz w:val="22"/>
          <w:szCs w:val="17"/>
        </w:rPr>
        <w:t xml:space="preserve">. Avec toutes </w:t>
      </w:r>
      <w:r w:rsidRPr="00785E52">
        <w:rPr>
          <w:rFonts w:ascii="Century Gothic" w:hAnsi="Century Gothic" w:cs="CaeciliaLTStd-Heavy"/>
          <w:b/>
          <w:color w:val="000000"/>
          <w:sz w:val="22"/>
          <w:szCs w:val="17"/>
        </w:rPr>
        <w:t>les peaux</w:t>
      </w:r>
      <w:r w:rsidRPr="00785E52">
        <w:rPr>
          <w:rFonts w:ascii="Century Gothic" w:hAnsi="Century Gothic" w:cs="CaeciliaLTStd-Heavy"/>
          <w:color w:val="000000"/>
          <w:sz w:val="22"/>
          <w:szCs w:val="17"/>
        </w:rPr>
        <w:t xml:space="preserve">, il fabrique </w:t>
      </w:r>
      <w:r w:rsidRPr="00785E52">
        <w:rPr>
          <w:rFonts w:ascii="Century Gothic" w:hAnsi="Century Gothic" w:cs="CaeciliaLTStd-Heavy"/>
          <w:b/>
          <w:color w:val="000000"/>
          <w:sz w:val="22"/>
          <w:szCs w:val="17"/>
        </w:rPr>
        <w:t>un déguisement</w:t>
      </w:r>
      <w:r w:rsidRPr="00785E52">
        <w:rPr>
          <w:rFonts w:ascii="Century Gothic" w:hAnsi="Century Gothic" w:cs="CaeciliaLTStd-Heavy"/>
          <w:color w:val="000000"/>
          <w:sz w:val="22"/>
          <w:szCs w:val="17"/>
        </w:rPr>
        <w:t xml:space="preserve">. Mais </w:t>
      </w:r>
      <w:r w:rsidRPr="00785E52">
        <w:rPr>
          <w:rFonts w:ascii="Century Gothic" w:hAnsi="Century Gothic" w:cs="CaeciliaLTStd-Heavy"/>
          <w:b/>
          <w:color w:val="000000"/>
          <w:sz w:val="22"/>
          <w:szCs w:val="17"/>
        </w:rPr>
        <w:t>les vilains singes moqueurs</w:t>
      </w:r>
      <w:r w:rsidRPr="00785E52">
        <w:rPr>
          <w:rFonts w:ascii="Century Gothic" w:hAnsi="Century Gothic" w:cs="CaeciliaLTStd-Heavy"/>
          <w:color w:val="000000"/>
          <w:sz w:val="22"/>
          <w:szCs w:val="17"/>
        </w:rPr>
        <w:t xml:space="preserve"> le taquinent et essaient d’attraper </w:t>
      </w:r>
      <w:r w:rsidRPr="00785E52">
        <w:rPr>
          <w:rFonts w:ascii="Century Gothic" w:hAnsi="Century Gothic" w:cs="CaeciliaLTStd-Heavy"/>
          <w:b/>
          <w:color w:val="000000"/>
          <w:sz w:val="22"/>
          <w:szCs w:val="17"/>
        </w:rPr>
        <w:t>son superbe costume</w:t>
      </w:r>
      <w:r w:rsidRPr="00785E52">
        <w:rPr>
          <w:rFonts w:ascii="Century Gothic" w:hAnsi="Century Gothic" w:cs="CaeciliaLTStd-Heavy"/>
          <w:color w:val="000000"/>
          <w:sz w:val="22"/>
          <w:szCs w:val="17"/>
        </w:rPr>
        <w:t>.</w:t>
      </w:r>
    </w:p>
    <w:p w:rsidR="00EF4A85" w:rsidRPr="00785E52" w:rsidRDefault="00CC60F7" w:rsidP="001D7DCE">
      <w:pPr>
        <w:widowControl w:val="0"/>
        <w:autoSpaceDE w:val="0"/>
        <w:autoSpaceDN w:val="0"/>
        <w:adjustRightInd w:val="0"/>
        <w:spacing w:after="0"/>
        <w:rPr>
          <w:rFonts w:ascii="Pere Castor Standard" w:hAnsi="Pere Castor Standard" w:cs="CaeciliaLTStd-Heavy"/>
          <w:color w:val="000000"/>
          <w:sz w:val="36"/>
          <w:szCs w:val="17"/>
        </w:rPr>
      </w:pPr>
      <w:r w:rsidRPr="00785E52">
        <w:rPr>
          <w:rFonts w:ascii="Pere Castor Standard" w:hAnsi="Pere Castor Standard" w:cs="CaeciliaLTStd-Heavy"/>
          <w:color w:val="000000"/>
          <w:sz w:val="36"/>
          <w:szCs w:val="17"/>
        </w:rPr>
        <w:t>Recopie les groupes nominaux en gras dans le tableau.</w:t>
      </w:r>
    </w:p>
    <w:tbl>
      <w:tblPr>
        <w:tblStyle w:val="Grilledutableau"/>
        <w:tblW w:w="0" w:type="auto"/>
        <w:tblLayout w:type="fixed"/>
        <w:tblLook w:val="00BF" w:firstRow="1" w:lastRow="0" w:firstColumn="1" w:lastColumn="0" w:noHBand="0" w:noVBand="0"/>
      </w:tblPr>
      <w:tblGrid>
        <w:gridCol w:w="1242"/>
        <w:gridCol w:w="4835"/>
        <w:gridCol w:w="5196"/>
      </w:tblGrid>
      <w:tr w:rsidR="00EF4A85">
        <w:trPr>
          <w:trHeight w:val="335"/>
        </w:trPr>
        <w:tc>
          <w:tcPr>
            <w:tcW w:w="1242" w:type="dxa"/>
            <w:vAlign w:val="center"/>
          </w:tcPr>
          <w:p w:rsidR="00EF4A85" w:rsidRPr="001D7DCE" w:rsidRDefault="00CC60F7" w:rsidP="001D7DC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835" w:type="dxa"/>
            <w:vAlign w:val="center"/>
          </w:tcPr>
          <w:p w:rsidR="00EF4A85" w:rsidRPr="001D7DCE" w:rsidRDefault="00CC60F7" w:rsidP="001D7DCE">
            <w:pPr>
              <w:jc w:val="center"/>
              <w:rPr>
                <w:rFonts w:ascii="Century Gothic" w:hAnsi="Century Gothic"/>
              </w:rPr>
            </w:pPr>
            <w:r w:rsidRPr="001D7DCE">
              <w:rPr>
                <w:rFonts w:ascii="Century Gothic" w:hAnsi="Century Gothic"/>
              </w:rPr>
              <w:t>masculin</w:t>
            </w:r>
          </w:p>
        </w:tc>
        <w:tc>
          <w:tcPr>
            <w:tcW w:w="5196" w:type="dxa"/>
            <w:vAlign w:val="center"/>
          </w:tcPr>
          <w:p w:rsidR="00EF4A85" w:rsidRPr="001D7DCE" w:rsidRDefault="00CC60F7" w:rsidP="001D7DCE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1D7DCE">
              <w:rPr>
                <w:rFonts w:ascii="Century Gothic" w:hAnsi="Century Gothic"/>
              </w:rPr>
              <w:t>feminin</w:t>
            </w:r>
            <w:proofErr w:type="spellEnd"/>
          </w:p>
        </w:tc>
      </w:tr>
      <w:tr w:rsidR="00EF4A85" w:rsidTr="00785E52">
        <w:trPr>
          <w:trHeight w:val="1064"/>
        </w:trPr>
        <w:tc>
          <w:tcPr>
            <w:tcW w:w="1242" w:type="dxa"/>
            <w:vAlign w:val="center"/>
          </w:tcPr>
          <w:p w:rsidR="00EF4A85" w:rsidRPr="001D7DCE" w:rsidRDefault="00CC60F7" w:rsidP="001D7DCE">
            <w:pPr>
              <w:jc w:val="center"/>
              <w:rPr>
                <w:rFonts w:ascii="Century Gothic" w:hAnsi="Century Gothic"/>
              </w:rPr>
            </w:pPr>
            <w:r w:rsidRPr="001D7DCE">
              <w:rPr>
                <w:rFonts w:ascii="Century Gothic" w:hAnsi="Century Gothic"/>
              </w:rPr>
              <w:t>Singulier</w:t>
            </w:r>
          </w:p>
        </w:tc>
        <w:tc>
          <w:tcPr>
            <w:tcW w:w="4835" w:type="dxa"/>
            <w:vAlign w:val="bottom"/>
          </w:tcPr>
          <w:p w:rsidR="00EF4A85" w:rsidRPr="001D7DCE" w:rsidRDefault="00CC60F7" w:rsidP="00785E52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1D7DCE">
              <w:rPr>
                <w:rFonts w:ascii="Century Gothic" w:hAnsi="Century Gothic"/>
              </w:rPr>
              <w:t>…………………………………………………</w:t>
            </w:r>
          </w:p>
          <w:p w:rsidR="00EF4A85" w:rsidRPr="001D7DCE" w:rsidRDefault="00CC60F7" w:rsidP="00785E52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1D7DCE">
              <w:rPr>
                <w:rFonts w:ascii="Century Gothic" w:hAnsi="Century Gothic"/>
              </w:rPr>
              <w:t>…………………………………………………</w:t>
            </w:r>
          </w:p>
        </w:tc>
        <w:tc>
          <w:tcPr>
            <w:tcW w:w="5196" w:type="dxa"/>
            <w:vAlign w:val="bottom"/>
          </w:tcPr>
          <w:p w:rsidR="00EF4A85" w:rsidRPr="001D7DCE" w:rsidRDefault="00CC60F7" w:rsidP="00785E52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1D7DCE">
              <w:rPr>
                <w:rFonts w:ascii="Century Gothic" w:hAnsi="Century Gothic"/>
              </w:rPr>
              <w:t>……………………………………………………</w:t>
            </w:r>
          </w:p>
          <w:p w:rsidR="00EF4A85" w:rsidRPr="001D7DCE" w:rsidRDefault="00CC60F7" w:rsidP="00785E52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1D7DCE">
              <w:rPr>
                <w:rFonts w:ascii="Century Gothic" w:hAnsi="Century Gothic"/>
              </w:rPr>
              <w:t>……………………………………………………</w:t>
            </w:r>
          </w:p>
        </w:tc>
      </w:tr>
      <w:tr w:rsidR="00EF4A85" w:rsidTr="00785E52">
        <w:trPr>
          <w:trHeight w:val="1025"/>
        </w:trPr>
        <w:tc>
          <w:tcPr>
            <w:tcW w:w="1242" w:type="dxa"/>
            <w:vAlign w:val="center"/>
          </w:tcPr>
          <w:p w:rsidR="00EF4A85" w:rsidRPr="001D7DCE" w:rsidRDefault="00CC60F7" w:rsidP="001D7DCE">
            <w:pPr>
              <w:jc w:val="center"/>
              <w:rPr>
                <w:rFonts w:ascii="Century Gothic" w:hAnsi="Century Gothic"/>
              </w:rPr>
            </w:pPr>
            <w:r w:rsidRPr="001D7DCE">
              <w:rPr>
                <w:rFonts w:ascii="Century Gothic" w:hAnsi="Century Gothic"/>
              </w:rPr>
              <w:t>pluriel</w:t>
            </w:r>
          </w:p>
        </w:tc>
        <w:tc>
          <w:tcPr>
            <w:tcW w:w="4835" w:type="dxa"/>
            <w:vAlign w:val="bottom"/>
          </w:tcPr>
          <w:p w:rsidR="00EF4A85" w:rsidRPr="001D7DCE" w:rsidRDefault="00CC60F7" w:rsidP="00785E52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1D7DCE">
              <w:rPr>
                <w:rFonts w:ascii="Century Gothic" w:hAnsi="Century Gothic"/>
              </w:rPr>
              <w:t>…………………………………………………</w:t>
            </w:r>
          </w:p>
          <w:p w:rsidR="00EF4A85" w:rsidRPr="001D7DCE" w:rsidRDefault="00CC60F7" w:rsidP="00785E52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1D7DCE">
              <w:rPr>
                <w:rFonts w:ascii="Century Gothic" w:hAnsi="Century Gothic"/>
              </w:rPr>
              <w:t>…………………………………………………</w:t>
            </w:r>
          </w:p>
        </w:tc>
        <w:tc>
          <w:tcPr>
            <w:tcW w:w="5196" w:type="dxa"/>
            <w:vAlign w:val="bottom"/>
          </w:tcPr>
          <w:p w:rsidR="00EF4A85" w:rsidRPr="001D7DCE" w:rsidRDefault="00CC60F7" w:rsidP="00785E52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1D7DCE">
              <w:rPr>
                <w:rFonts w:ascii="Century Gothic" w:hAnsi="Century Gothic"/>
              </w:rPr>
              <w:t>……………………………………………………</w:t>
            </w:r>
          </w:p>
          <w:p w:rsidR="00EF4A85" w:rsidRPr="001D7DCE" w:rsidRDefault="00CC60F7" w:rsidP="00785E52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1D7DCE">
              <w:rPr>
                <w:rFonts w:ascii="Century Gothic" w:hAnsi="Century Gothic"/>
              </w:rPr>
              <w:t>……………………………………………………</w:t>
            </w:r>
          </w:p>
        </w:tc>
      </w:tr>
    </w:tbl>
    <w:p w:rsidR="00EF4A85" w:rsidRPr="00EF4A85" w:rsidRDefault="00CC60F7" w:rsidP="00EF4A8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b/>
          <w:bCs/>
          <w:color w:val="587377"/>
          <w:sz w:val="10"/>
          <w:szCs w:val="17"/>
        </w:rPr>
      </w:pPr>
    </w:p>
    <w:p w:rsidR="00EF4A85" w:rsidRPr="00785E52" w:rsidRDefault="00CC60F7" w:rsidP="00EF4A85">
      <w:pPr>
        <w:widowControl w:val="0"/>
        <w:autoSpaceDE w:val="0"/>
        <w:autoSpaceDN w:val="0"/>
        <w:adjustRightInd w:val="0"/>
        <w:spacing w:after="0" w:line="360" w:lineRule="auto"/>
        <w:rPr>
          <w:rFonts w:ascii="Pere Castor Standard" w:hAnsi="Pere Castor Standard" w:cs="CaeciliaLTStd-Heavy"/>
          <w:color w:val="000000"/>
          <w:sz w:val="36"/>
          <w:szCs w:val="17"/>
          <w:u w:val="single"/>
        </w:rPr>
      </w:pPr>
      <w:r w:rsidRPr="00785E52">
        <w:rPr>
          <w:rFonts w:ascii="Pere Castor Standard" w:hAnsi="Pere Castor Standard" w:cs="CaeciliaLTStd-Heavy"/>
          <w:color w:val="000000"/>
          <w:sz w:val="36"/>
          <w:szCs w:val="17"/>
          <w:u w:val="single"/>
        </w:rPr>
        <w:t>3. Écris le groupe nominal avec le déterminant proposé :</w:t>
      </w:r>
    </w:p>
    <w:p w:rsidR="00EF4A85" w:rsidRPr="00EF4A85" w:rsidRDefault="00CC60F7" w:rsidP="00EF4A8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 w:rsidRPr="00EF4A85">
        <w:rPr>
          <w:rFonts w:ascii="Century Gothic" w:hAnsi="Century Gothic" w:cs="CaeciliaLTStd-Heavy"/>
          <w:color w:val="000000"/>
          <w:szCs w:val="17"/>
        </w:rPr>
        <w:t>des perles blanches : une ……</w:t>
      </w:r>
      <w:r>
        <w:rPr>
          <w:rFonts w:ascii="Century Gothic" w:hAnsi="Century Gothic" w:cs="CaeciliaLTStd-Heavy"/>
          <w:color w:val="000000"/>
          <w:szCs w:val="17"/>
        </w:rPr>
        <w:t>…………………………………….</w:t>
      </w:r>
    </w:p>
    <w:p w:rsidR="00EF4A85" w:rsidRPr="00EF4A85" w:rsidRDefault="00CC60F7" w:rsidP="00EF4A8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 w:rsidRPr="00EF4A85">
        <w:rPr>
          <w:rFonts w:ascii="Century Gothic" w:hAnsi="Century Gothic" w:cs="CaeciliaLTStd-Heavy"/>
          <w:color w:val="000000"/>
          <w:szCs w:val="17"/>
        </w:rPr>
        <w:t>un petit carnet : des …………</w:t>
      </w:r>
      <w:r>
        <w:rPr>
          <w:rFonts w:ascii="Century Gothic" w:hAnsi="Century Gothic" w:cs="CaeciliaLTStd-Heavy"/>
          <w:color w:val="000000"/>
          <w:szCs w:val="17"/>
        </w:rPr>
        <w:t>…………………………………….</w:t>
      </w:r>
    </w:p>
    <w:p w:rsidR="00EF4A85" w:rsidRPr="00EF4A85" w:rsidRDefault="00CC60F7" w:rsidP="00EF4A8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 w:rsidRPr="00EF4A85">
        <w:rPr>
          <w:rFonts w:ascii="Century Gothic" w:hAnsi="Century Gothic" w:cs="CaeciliaLTStd-Heavy"/>
          <w:color w:val="000000"/>
          <w:szCs w:val="17"/>
        </w:rPr>
        <w:t>une bague : des …………</w:t>
      </w:r>
      <w:r>
        <w:rPr>
          <w:rFonts w:ascii="Century Gothic" w:hAnsi="Century Gothic" w:cs="CaeciliaLTStd-Heavy"/>
          <w:color w:val="000000"/>
          <w:szCs w:val="17"/>
        </w:rPr>
        <w:t>…………………………………….</w:t>
      </w:r>
    </w:p>
    <w:p w:rsidR="00EF4A85" w:rsidRPr="00EF4A85" w:rsidRDefault="00CC60F7" w:rsidP="00EF4A8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 w:rsidRPr="00EF4A85">
        <w:rPr>
          <w:rFonts w:ascii="Century Gothic" w:hAnsi="Century Gothic" w:cs="CaeciliaLTStd-Heavy"/>
          <w:color w:val="000000"/>
          <w:szCs w:val="17"/>
        </w:rPr>
        <w:t>mon</w:t>
      </w:r>
      <w:r w:rsidRPr="00EF4A85">
        <w:rPr>
          <w:rFonts w:ascii="Century Gothic" w:hAnsi="Century Gothic" w:cs="CaeciliaLTStd-Heavy"/>
          <w:color w:val="000000"/>
          <w:szCs w:val="17"/>
        </w:rPr>
        <w:t xml:space="preserve"> cahier neuf : mes …………</w:t>
      </w:r>
      <w:r>
        <w:rPr>
          <w:rFonts w:ascii="Century Gothic" w:hAnsi="Century Gothic" w:cs="CaeciliaLTStd-Heavy"/>
          <w:color w:val="000000"/>
          <w:szCs w:val="17"/>
        </w:rPr>
        <w:t>…………………………………….</w:t>
      </w:r>
    </w:p>
    <w:p w:rsidR="00EF4A85" w:rsidRPr="00EF4A85" w:rsidRDefault="00CC60F7" w:rsidP="00EF4A8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 w:rsidRPr="00EF4A85">
        <w:rPr>
          <w:rFonts w:ascii="Century Gothic" w:hAnsi="Century Gothic" w:cs="CaeciliaLTStd-Heavy"/>
          <w:color w:val="000000"/>
          <w:szCs w:val="17"/>
        </w:rPr>
        <w:t>un beau chapeau : des …………</w:t>
      </w:r>
      <w:r>
        <w:rPr>
          <w:rFonts w:ascii="Century Gothic" w:hAnsi="Century Gothic" w:cs="CaeciliaLTStd-Heavy"/>
          <w:color w:val="000000"/>
          <w:szCs w:val="17"/>
        </w:rPr>
        <w:t>…………………………………….</w:t>
      </w:r>
    </w:p>
    <w:p w:rsidR="00EF4A85" w:rsidRDefault="00CC60F7" w:rsidP="00EF4A8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 w:rsidRPr="00EF4A85">
        <w:rPr>
          <w:rFonts w:ascii="Century Gothic" w:hAnsi="Century Gothic" w:cs="CaeciliaLTStd-Heavy"/>
          <w:color w:val="000000"/>
          <w:szCs w:val="17"/>
        </w:rPr>
        <w:t>une jolie chatte : un …………</w:t>
      </w:r>
      <w:r>
        <w:rPr>
          <w:rFonts w:ascii="Century Gothic" w:hAnsi="Century Gothic" w:cs="CaeciliaLTStd-Heavy"/>
          <w:color w:val="000000"/>
          <w:szCs w:val="17"/>
        </w:rPr>
        <w:t>…………………………………….</w:t>
      </w:r>
    </w:p>
    <w:p w:rsidR="00EF4A85" w:rsidRPr="00785E52" w:rsidRDefault="00CC60F7" w:rsidP="00EF4A85">
      <w:pPr>
        <w:widowControl w:val="0"/>
        <w:autoSpaceDE w:val="0"/>
        <w:autoSpaceDN w:val="0"/>
        <w:adjustRightInd w:val="0"/>
        <w:spacing w:after="0" w:line="360" w:lineRule="auto"/>
        <w:rPr>
          <w:rFonts w:ascii="Pere Castor Standard" w:hAnsi="Pere Castor Standard" w:cs="CaeciliaLTStd-Heavy"/>
          <w:color w:val="000000"/>
          <w:sz w:val="36"/>
          <w:szCs w:val="17"/>
          <w:u w:val="single"/>
        </w:rPr>
      </w:pPr>
      <w:r w:rsidRPr="00785E52">
        <w:rPr>
          <w:rFonts w:ascii="Pere Castor Standard" w:hAnsi="Pere Castor Standard" w:cs="CaeciliaLTStd-Heavy"/>
          <w:color w:val="000000"/>
          <w:sz w:val="36"/>
          <w:szCs w:val="17"/>
          <w:u w:val="single"/>
        </w:rPr>
        <w:t>4. Récris chaque groupe nominal avec le déterminant et le nom proposé entre parenthèses :</w:t>
      </w:r>
    </w:p>
    <w:p w:rsidR="00EF4A85" w:rsidRPr="00EF4A85" w:rsidRDefault="00CC60F7" w:rsidP="00EF4A8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 w:rsidRPr="00EF4A85">
        <w:rPr>
          <w:rFonts w:ascii="Century Gothic" w:hAnsi="Century Gothic" w:cs="CaeciliaLTStd-Heavy"/>
          <w:color w:val="000000"/>
          <w:szCs w:val="17"/>
        </w:rPr>
        <w:t>un joli bracelet doré : des ……</w:t>
      </w:r>
      <w:r>
        <w:rPr>
          <w:rFonts w:ascii="Century Gothic" w:hAnsi="Century Gothic" w:cs="CaeciliaLTStd-Heavy"/>
          <w:color w:val="000000"/>
          <w:szCs w:val="17"/>
        </w:rPr>
        <w:t>…………………………………………………………………</w:t>
      </w:r>
      <w:r w:rsidRPr="00EF4A85">
        <w:rPr>
          <w:rFonts w:ascii="Century Gothic" w:hAnsi="Century Gothic" w:cs="CaeciliaLTStd-Heavy"/>
          <w:color w:val="000000"/>
          <w:szCs w:val="17"/>
        </w:rPr>
        <w:t xml:space="preserve"> (</w:t>
      </w:r>
      <w:r w:rsidRPr="00EF4A85">
        <w:rPr>
          <w:rFonts w:ascii="Century Gothic" w:hAnsi="Century Gothic" w:cs="CaeciliaLTStd-Heavy"/>
          <w:i/>
          <w:iCs/>
          <w:color w:val="000000"/>
          <w:szCs w:val="17"/>
        </w:rPr>
        <w:t>bague</w:t>
      </w:r>
      <w:r w:rsidRPr="00EF4A85">
        <w:rPr>
          <w:rFonts w:ascii="Century Gothic" w:hAnsi="Century Gothic" w:cs="CaeciliaLTStd-Heavy"/>
          <w:color w:val="000000"/>
          <w:szCs w:val="17"/>
        </w:rPr>
        <w:t>)</w:t>
      </w:r>
    </w:p>
    <w:p w:rsidR="00EF4A85" w:rsidRPr="00EF4A85" w:rsidRDefault="00CC60F7" w:rsidP="00EF4A8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 w:rsidRPr="00EF4A85">
        <w:rPr>
          <w:rFonts w:ascii="Century Gothic" w:hAnsi="Century Gothic" w:cs="CaeciliaLTStd-Heavy"/>
          <w:color w:val="000000"/>
          <w:szCs w:val="17"/>
        </w:rPr>
        <w:t>un garçon poli : une ……</w:t>
      </w:r>
      <w:r>
        <w:rPr>
          <w:rFonts w:ascii="Century Gothic" w:hAnsi="Century Gothic" w:cs="CaeciliaLTStd-Heavy"/>
          <w:color w:val="000000"/>
          <w:szCs w:val="17"/>
        </w:rPr>
        <w:t>…………………………………………………………………</w:t>
      </w:r>
      <w:r w:rsidRPr="00EF4A85">
        <w:rPr>
          <w:rFonts w:ascii="Century Gothic" w:hAnsi="Century Gothic" w:cs="CaeciliaLTStd-Heavy"/>
          <w:color w:val="000000"/>
          <w:szCs w:val="17"/>
        </w:rPr>
        <w:t xml:space="preserve"> (</w:t>
      </w:r>
      <w:r w:rsidRPr="00EF4A85">
        <w:rPr>
          <w:rFonts w:ascii="Century Gothic" w:hAnsi="Century Gothic" w:cs="CaeciliaLTStd-Heavy"/>
          <w:i/>
          <w:iCs/>
          <w:color w:val="000000"/>
          <w:szCs w:val="17"/>
        </w:rPr>
        <w:t>fille</w:t>
      </w:r>
      <w:r w:rsidRPr="00EF4A85">
        <w:rPr>
          <w:rFonts w:ascii="Century Gothic" w:hAnsi="Century Gothic" w:cs="CaeciliaLTStd-Heavy"/>
          <w:color w:val="000000"/>
          <w:szCs w:val="17"/>
        </w:rPr>
        <w:t>)</w:t>
      </w:r>
    </w:p>
    <w:p w:rsidR="00EF4A85" w:rsidRPr="00EF4A85" w:rsidRDefault="00CC60F7" w:rsidP="00EF4A8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 w:rsidRPr="00EF4A85">
        <w:rPr>
          <w:rFonts w:ascii="Century Gothic" w:hAnsi="Century Gothic" w:cs="CaeciliaLTStd-Heavy"/>
          <w:color w:val="000000"/>
          <w:szCs w:val="17"/>
        </w:rPr>
        <w:t>une belle maison : un ……</w:t>
      </w:r>
      <w:r>
        <w:rPr>
          <w:rFonts w:ascii="Century Gothic" w:hAnsi="Century Gothic" w:cs="CaeciliaLTStd-Heavy"/>
          <w:color w:val="000000"/>
          <w:szCs w:val="17"/>
        </w:rPr>
        <w:t>…………………………………………………………………</w:t>
      </w:r>
      <w:r w:rsidRPr="00EF4A85">
        <w:rPr>
          <w:rFonts w:ascii="Century Gothic" w:hAnsi="Century Gothic" w:cs="CaeciliaLTStd-Heavy"/>
          <w:color w:val="000000"/>
          <w:szCs w:val="17"/>
        </w:rPr>
        <w:t xml:space="preserve"> (</w:t>
      </w:r>
      <w:r w:rsidRPr="00EF4A85">
        <w:rPr>
          <w:rFonts w:ascii="Century Gothic" w:hAnsi="Century Gothic" w:cs="CaeciliaLTStd-Heavy"/>
          <w:i/>
          <w:iCs/>
          <w:color w:val="000000"/>
          <w:szCs w:val="17"/>
        </w:rPr>
        <w:t>château</w:t>
      </w:r>
      <w:r w:rsidRPr="00EF4A85">
        <w:rPr>
          <w:rFonts w:ascii="Century Gothic" w:hAnsi="Century Gothic" w:cs="CaeciliaLTStd-Heavy"/>
          <w:color w:val="000000"/>
          <w:szCs w:val="17"/>
        </w:rPr>
        <w:t>)</w:t>
      </w:r>
    </w:p>
    <w:p w:rsidR="00EF4A85" w:rsidRPr="00EF4A85" w:rsidRDefault="00CC60F7" w:rsidP="00EF4A8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 w:rsidRPr="00EF4A85">
        <w:rPr>
          <w:rFonts w:ascii="Century Gothic" w:hAnsi="Century Gothic" w:cs="CaeciliaLTStd-Heavy"/>
          <w:color w:val="000000"/>
          <w:szCs w:val="17"/>
        </w:rPr>
        <w:t>un bec pointu : des ……</w:t>
      </w:r>
      <w:r>
        <w:rPr>
          <w:rFonts w:ascii="Century Gothic" w:hAnsi="Century Gothic" w:cs="CaeciliaLTStd-Heavy"/>
          <w:color w:val="000000"/>
          <w:szCs w:val="17"/>
        </w:rPr>
        <w:t>…………………………………………………………………</w:t>
      </w:r>
      <w:r w:rsidRPr="00EF4A85">
        <w:rPr>
          <w:rFonts w:ascii="Century Gothic" w:hAnsi="Century Gothic" w:cs="CaeciliaLTStd-Heavy"/>
          <w:color w:val="000000"/>
          <w:szCs w:val="17"/>
        </w:rPr>
        <w:t xml:space="preserve"> (</w:t>
      </w:r>
      <w:r w:rsidRPr="00EF4A85">
        <w:rPr>
          <w:rFonts w:ascii="Century Gothic" w:hAnsi="Century Gothic" w:cs="CaeciliaLTStd-Heavy"/>
          <w:i/>
          <w:iCs/>
          <w:color w:val="000000"/>
          <w:szCs w:val="17"/>
        </w:rPr>
        <w:t>crayon</w:t>
      </w:r>
      <w:r w:rsidRPr="00EF4A85">
        <w:rPr>
          <w:rFonts w:ascii="Century Gothic" w:hAnsi="Century Gothic" w:cs="CaeciliaLTStd-Heavy"/>
          <w:color w:val="000000"/>
          <w:szCs w:val="17"/>
        </w:rPr>
        <w:t>)</w:t>
      </w:r>
    </w:p>
    <w:p w:rsidR="00EF4A85" w:rsidRPr="00EF4A85" w:rsidRDefault="00CC60F7" w:rsidP="00EF4A8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 w:rsidRPr="00EF4A85">
        <w:rPr>
          <w:rFonts w:ascii="Century Gothic" w:hAnsi="Century Gothic" w:cs="CaeciliaLTStd-Heavy"/>
          <w:color w:val="000000"/>
          <w:szCs w:val="17"/>
        </w:rPr>
        <w:t>des hommes âgés : une ……</w:t>
      </w:r>
      <w:r>
        <w:rPr>
          <w:rFonts w:ascii="Century Gothic" w:hAnsi="Century Gothic" w:cs="CaeciliaLTStd-Heavy"/>
          <w:color w:val="000000"/>
          <w:szCs w:val="17"/>
        </w:rPr>
        <w:t>………………………………………………………………</w:t>
      </w:r>
      <w:r>
        <w:rPr>
          <w:rFonts w:ascii="Century Gothic" w:hAnsi="Century Gothic" w:cs="CaeciliaLTStd-Heavy"/>
          <w:color w:val="000000"/>
          <w:szCs w:val="17"/>
        </w:rPr>
        <w:t>…</w:t>
      </w:r>
      <w:r w:rsidRPr="00EF4A85">
        <w:rPr>
          <w:rFonts w:ascii="Century Gothic" w:hAnsi="Century Gothic" w:cs="CaeciliaLTStd-Heavy"/>
          <w:color w:val="000000"/>
          <w:szCs w:val="17"/>
        </w:rPr>
        <w:t xml:space="preserve"> (</w:t>
      </w:r>
      <w:r w:rsidRPr="00EF4A85">
        <w:rPr>
          <w:rFonts w:ascii="Century Gothic" w:hAnsi="Century Gothic" w:cs="CaeciliaLTStd-Heavy"/>
          <w:i/>
          <w:iCs/>
          <w:color w:val="000000"/>
          <w:szCs w:val="17"/>
        </w:rPr>
        <w:t>femme</w:t>
      </w:r>
      <w:r w:rsidRPr="00EF4A85">
        <w:rPr>
          <w:rFonts w:ascii="Century Gothic" w:hAnsi="Century Gothic" w:cs="CaeciliaLTStd-Heavy"/>
          <w:color w:val="000000"/>
          <w:szCs w:val="17"/>
        </w:rPr>
        <w:t>)</w:t>
      </w:r>
    </w:p>
    <w:p w:rsidR="00EF4A85" w:rsidRPr="00785E52" w:rsidRDefault="00CC60F7" w:rsidP="00EF4A85">
      <w:pPr>
        <w:widowControl w:val="0"/>
        <w:autoSpaceDE w:val="0"/>
        <w:autoSpaceDN w:val="0"/>
        <w:adjustRightInd w:val="0"/>
        <w:spacing w:after="0" w:line="360" w:lineRule="auto"/>
        <w:rPr>
          <w:rFonts w:ascii="Pere Castor Standard" w:hAnsi="Pere Castor Standard" w:cs="CaeciliaLTStd-Heavy"/>
          <w:color w:val="000000"/>
          <w:sz w:val="36"/>
          <w:szCs w:val="17"/>
          <w:u w:val="single"/>
        </w:rPr>
      </w:pPr>
      <w:r w:rsidRPr="00785E52">
        <w:rPr>
          <w:rFonts w:ascii="Pere Castor Standard" w:hAnsi="Pere Castor Standard" w:cs="CaeciliaLTStd-Heavy"/>
          <w:color w:val="000000"/>
          <w:sz w:val="36"/>
          <w:szCs w:val="17"/>
          <w:u w:val="single"/>
        </w:rPr>
        <w:lastRenderedPageBreak/>
        <w:t>5. Récris les phrases en conjuguant les verbes à l’imparfait :</w:t>
      </w:r>
    </w:p>
    <w:p w:rsidR="00EF4A85" w:rsidRDefault="00CC60F7" w:rsidP="00EF4A8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 w:rsidRPr="00EF4A85">
        <w:rPr>
          <w:rFonts w:ascii="Century Gothic" w:hAnsi="Century Gothic" w:cs="CaeciliaLTStd-Heavy"/>
          <w:color w:val="000000"/>
          <w:szCs w:val="17"/>
        </w:rPr>
        <w:t>Autrefois, vous (</w:t>
      </w:r>
      <w:r w:rsidRPr="00EF4A85">
        <w:rPr>
          <w:rFonts w:ascii="Century Gothic" w:hAnsi="Century Gothic" w:cs="CaeciliaLTStd-Heavy"/>
          <w:i/>
          <w:iCs/>
          <w:color w:val="000000"/>
          <w:szCs w:val="17"/>
        </w:rPr>
        <w:t>écraser</w:t>
      </w:r>
      <w:r w:rsidRPr="00EF4A85">
        <w:rPr>
          <w:rFonts w:ascii="Century Gothic" w:hAnsi="Century Gothic" w:cs="CaeciliaLTStd-Heavy"/>
          <w:color w:val="000000"/>
          <w:szCs w:val="17"/>
        </w:rPr>
        <w:t>) les légumes de la soupe à la main.</w:t>
      </w:r>
    </w:p>
    <w:p w:rsidR="00EF4A85" w:rsidRPr="00EF4A85" w:rsidRDefault="00CC60F7" w:rsidP="00EF4A8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 w:rsidRPr="00EF4A85">
        <w:rPr>
          <w:rFonts w:ascii="Century Gothic" w:hAnsi="Century Gothic" w:cs="CaeciliaLTStd-Heavy"/>
          <w:color w:val="000000"/>
          <w:szCs w:val="17"/>
        </w:rPr>
        <w:t>……</w:t>
      </w:r>
      <w:r>
        <w:rPr>
          <w:rFonts w:ascii="Century Gothic" w:hAnsi="Century Gothic" w:cs="CaeciliaLTStd-Heavy"/>
          <w:color w:val="000000"/>
          <w:szCs w:val="17"/>
        </w:rPr>
        <w:t>…………………………………………………………………………………………………………………</w:t>
      </w:r>
    </w:p>
    <w:p w:rsidR="00EF4A85" w:rsidRDefault="00CC60F7" w:rsidP="00EF4A8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 w:rsidRPr="00EF4A85">
        <w:rPr>
          <w:rFonts w:ascii="Century Gothic" w:hAnsi="Century Gothic" w:cs="CaeciliaLTStd-Heavy"/>
          <w:color w:val="000000"/>
          <w:szCs w:val="17"/>
        </w:rPr>
        <w:t>Quand nous étions enfants, nous (</w:t>
      </w:r>
      <w:r w:rsidRPr="00EF4A85">
        <w:rPr>
          <w:rFonts w:ascii="Century Gothic" w:hAnsi="Century Gothic" w:cs="CaeciliaLTStd-Heavy"/>
          <w:i/>
          <w:iCs/>
          <w:color w:val="000000"/>
          <w:szCs w:val="17"/>
        </w:rPr>
        <w:t>aimer</w:t>
      </w:r>
      <w:r w:rsidRPr="00EF4A85">
        <w:rPr>
          <w:rFonts w:ascii="Century Gothic" w:hAnsi="Century Gothic" w:cs="CaeciliaLTStd-Heavy"/>
          <w:color w:val="000000"/>
          <w:szCs w:val="17"/>
        </w:rPr>
        <w:t>) le cirque.</w:t>
      </w:r>
    </w:p>
    <w:p w:rsidR="00EF4A85" w:rsidRPr="00EF4A85" w:rsidRDefault="00CC60F7" w:rsidP="00EF4A8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 w:rsidRPr="00EF4A85">
        <w:rPr>
          <w:rFonts w:ascii="Century Gothic" w:hAnsi="Century Gothic" w:cs="CaeciliaLTStd-Heavy"/>
          <w:color w:val="000000"/>
          <w:szCs w:val="17"/>
        </w:rPr>
        <w:t>……</w:t>
      </w:r>
      <w:r>
        <w:rPr>
          <w:rFonts w:ascii="Century Gothic" w:hAnsi="Century Gothic" w:cs="CaeciliaLTStd-Heavy"/>
          <w:color w:val="000000"/>
          <w:szCs w:val="17"/>
        </w:rPr>
        <w:t>……………………………………………………………</w:t>
      </w:r>
      <w:r>
        <w:rPr>
          <w:rFonts w:ascii="Century Gothic" w:hAnsi="Century Gothic" w:cs="CaeciliaLTStd-Heavy"/>
          <w:color w:val="000000"/>
          <w:szCs w:val="17"/>
        </w:rPr>
        <w:t>……………………………………………………</w:t>
      </w:r>
    </w:p>
    <w:p w:rsidR="00EF4A85" w:rsidRDefault="00CC60F7" w:rsidP="00EF4A8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 w:rsidRPr="00EF4A85">
        <w:rPr>
          <w:rFonts w:ascii="Century Gothic" w:hAnsi="Century Gothic" w:cs="CaeciliaLTStd-Heavy"/>
          <w:color w:val="000000"/>
          <w:szCs w:val="17"/>
        </w:rPr>
        <w:t>Les hommes préhistoriques (</w:t>
      </w:r>
      <w:r w:rsidRPr="00EF4A85">
        <w:rPr>
          <w:rFonts w:ascii="Century Gothic" w:hAnsi="Century Gothic" w:cs="CaeciliaLTStd-Heavy"/>
          <w:i/>
          <w:iCs/>
          <w:color w:val="000000"/>
          <w:szCs w:val="17"/>
        </w:rPr>
        <w:t>dessiner</w:t>
      </w:r>
      <w:r w:rsidRPr="00EF4A85">
        <w:rPr>
          <w:rFonts w:ascii="Century Gothic" w:hAnsi="Century Gothic" w:cs="CaeciliaLTStd-Heavy"/>
          <w:color w:val="000000"/>
          <w:szCs w:val="17"/>
        </w:rPr>
        <w:t>) sur les murs des grottes.</w:t>
      </w:r>
    </w:p>
    <w:p w:rsidR="00EF4A85" w:rsidRPr="00EF4A85" w:rsidRDefault="00CC60F7" w:rsidP="00EF4A8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 w:rsidRPr="00EF4A85">
        <w:rPr>
          <w:rFonts w:ascii="Century Gothic" w:hAnsi="Century Gothic" w:cs="CaeciliaLTStd-Heavy"/>
          <w:color w:val="000000"/>
          <w:szCs w:val="17"/>
        </w:rPr>
        <w:t>……</w:t>
      </w:r>
      <w:r>
        <w:rPr>
          <w:rFonts w:ascii="Century Gothic" w:hAnsi="Century Gothic" w:cs="CaeciliaLTStd-Heavy"/>
          <w:color w:val="000000"/>
          <w:szCs w:val="17"/>
        </w:rPr>
        <w:t>…………………………………………………………………………………………………………………</w:t>
      </w:r>
    </w:p>
    <w:p w:rsidR="00EF4A85" w:rsidRDefault="00CC60F7" w:rsidP="00EF4A8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 w:rsidRPr="00EF4A85">
        <w:rPr>
          <w:rFonts w:ascii="Century Gothic" w:hAnsi="Century Gothic" w:cs="CaeciliaLTStd-Heavy"/>
          <w:color w:val="000000"/>
          <w:szCs w:val="17"/>
        </w:rPr>
        <w:t>Autrefois, Papi (</w:t>
      </w:r>
      <w:r w:rsidRPr="00EF4A85">
        <w:rPr>
          <w:rFonts w:ascii="Century Gothic" w:hAnsi="Century Gothic" w:cs="CaeciliaLTStd-Heavy"/>
          <w:i/>
          <w:iCs/>
          <w:color w:val="000000"/>
          <w:szCs w:val="17"/>
        </w:rPr>
        <w:t>jardiner</w:t>
      </w:r>
      <w:r w:rsidRPr="00EF4A85">
        <w:rPr>
          <w:rFonts w:ascii="Century Gothic" w:hAnsi="Century Gothic" w:cs="CaeciliaLTStd-Heavy"/>
          <w:color w:val="000000"/>
          <w:szCs w:val="17"/>
        </w:rPr>
        <w:t>) beaucoup. Je (</w:t>
      </w:r>
      <w:r w:rsidRPr="00EF4A85">
        <w:rPr>
          <w:rFonts w:ascii="Century Gothic" w:hAnsi="Century Gothic" w:cs="CaeciliaLTStd-Heavy"/>
          <w:i/>
          <w:iCs/>
          <w:color w:val="000000"/>
          <w:szCs w:val="17"/>
        </w:rPr>
        <w:t>semer</w:t>
      </w:r>
      <w:r w:rsidRPr="00EF4A85">
        <w:rPr>
          <w:rFonts w:ascii="Century Gothic" w:hAnsi="Century Gothic" w:cs="CaeciliaLTStd-Heavy"/>
          <w:color w:val="000000"/>
          <w:szCs w:val="17"/>
        </w:rPr>
        <w:t>) des graines avec lui.</w:t>
      </w:r>
    </w:p>
    <w:p w:rsidR="00EF4A85" w:rsidRPr="00EF4A85" w:rsidRDefault="00CC60F7" w:rsidP="00EF4A8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 w:rsidRPr="00EF4A85">
        <w:rPr>
          <w:rFonts w:ascii="Century Gothic" w:hAnsi="Century Gothic" w:cs="CaeciliaLTStd-Heavy"/>
          <w:color w:val="000000"/>
          <w:szCs w:val="17"/>
        </w:rPr>
        <w:t>……</w:t>
      </w:r>
      <w:r>
        <w:rPr>
          <w:rFonts w:ascii="Century Gothic" w:hAnsi="Century Gothic" w:cs="CaeciliaLTStd-Heavy"/>
          <w:color w:val="000000"/>
          <w:szCs w:val="17"/>
        </w:rPr>
        <w:t>…………………………………………………………………………………………………………………</w:t>
      </w:r>
    </w:p>
    <w:p w:rsidR="00EF4A85" w:rsidRDefault="00CC60F7" w:rsidP="00EF4A8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 w:rsidRPr="00EF4A85">
        <w:rPr>
          <w:rFonts w:ascii="Century Gothic" w:hAnsi="Century Gothic" w:cs="CaeciliaLTStd-Heavy"/>
          <w:color w:val="000000"/>
          <w:szCs w:val="17"/>
        </w:rPr>
        <w:t xml:space="preserve">Quand tu </w:t>
      </w:r>
      <w:r w:rsidRPr="00EF4A85">
        <w:rPr>
          <w:rFonts w:ascii="Century Gothic" w:hAnsi="Century Gothic" w:cs="CaeciliaLTStd-Heavy"/>
          <w:color w:val="000000"/>
          <w:szCs w:val="17"/>
        </w:rPr>
        <w:t>étais plus jeune, tu (</w:t>
      </w:r>
      <w:r w:rsidRPr="00EF4A85">
        <w:rPr>
          <w:rFonts w:ascii="Century Gothic" w:hAnsi="Century Gothic" w:cs="CaeciliaLTStd-Heavy"/>
          <w:i/>
          <w:iCs/>
          <w:color w:val="000000"/>
          <w:szCs w:val="17"/>
        </w:rPr>
        <w:t>chanter</w:t>
      </w:r>
      <w:r w:rsidRPr="00EF4A85">
        <w:rPr>
          <w:rFonts w:ascii="Century Gothic" w:hAnsi="Century Gothic" w:cs="CaeciliaLTStd-Heavy"/>
          <w:color w:val="000000"/>
          <w:szCs w:val="17"/>
        </w:rPr>
        <w:t>) bien.</w:t>
      </w:r>
    </w:p>
    <w:p w:rsidR="00EF4A85" w:rsidRPr="00EF4A85" w:rsidRDefault="00CC60F7" w:rsidP="00EF4A8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 w:rsidRPr="00EF4A85">
        <w:rPr>
          <w:rFonts w:ascii="Century Gothic" w:hAnsi="Century Gothic" w:cs="CaeciliaLTStd-Heavy"/>
          <w:color w:val="000000"/>
          <w:szCs w:val="17"/>
        </w:rPr>
        <w:t>……</w:t>
      </w:r>
      <w:r>
        <w:rPr>
          <w:rFonts w:ascii="Century Gothic" w:hAnsi="Century Gothic" w:cs="CaeciliaLTStd-Heavy"/>
          <w:color w:val="000000"/>
          <w:szCs w:val="17"/>
        </w:rPr>
        <w:t>…………………………………………………………………………………………………………………</w:t>
      </w:r>
    </w:p>
    <w:p w:rsidR="00EF4A85" w:rsidRPr="00785E52" w:rsidRDefault="00CC60F7" w:rsidP="00EF4A85">
      <w:pPr>
        <w:widowControl w:val="0"/>
        <w:autoSpaceDE w:val="0"/>
        <w:autoSpaceDN w:val="0"/>
        <w:adjustRightInd w:val="0"/>
        <w:spacing w:after="0" w:line="360" w:lineRule="auto"/>
        <w:rPr>
          <w:rFonts w:ascii="Pere Castor Standard" w:hAnsi="Pere Castor Standard" w:cs="CaeciliaLTStd-Heavy"/>
          <w:color w:val="000000"/>
          <w:sz w:val="36"/>
          <w:szCs w:val="17"/>
          <w:u w:val="single"/>
        </w:rPr>
      </w:pPr>
      <w:r w:rsidRPr="00785E52">
        <w:rPr>
          <w:rFonts w:ascii="Pere Castor Standard" w:hAnsi="Pere Castor Standard" w:cs="CaeciliaLTStd-Heavy"/>
          <w:color w:val="000000"/>
          <w:sz w:val="36"/>
          <w:szCs w:val="17"/>
          <w:u w:val="single"/>
        </w:rPr>
        <w:t xml:space="preserve">6. Transpose le texte avec </w:t>
      </w:r>
      <w:r w:rsidRPr="00785E52">
        <w:rPr>
          <w:rFonts w:ascii="Pere Castor Standard" w:hAnsi="Pere Castor Standard" w:cs="CaeciliaLTStd-Heavy"/>
          <w:i/>
          <w:iCs/>
          <w:color w:val="000000"/>
          <w:sz w:val="36"/>
          <w:szCs w:val="17"/>
          <w:u w:val="single"/>
        </w:rPr>
        <w:t>tu</w:t>
      </w:r>
      <w:r w:rsidRPr="00785E52">
        <w:rPr>
          <w:rFonts w:ascii="Pere Castor Standard" w:hAnsi="Pere Castor Standard" w:cs="CaeciliaLTStd-Heavy"/>
          <w:color w:val="000000"/>
          <w:sz w:val="36"/>
          <w:szCs w:val="17"/>
          <w:u w:val="single"/>
        </w:rPr>
        <w:t xml:space="preserve">, </w:t>
      </w:r>
      <w:r w:rsidRPr="00785E52">
        <w:rPr>
          <w:rFonts w:ascii="Pere Castor Standard" w:hAnsi="Pere Castor Standard" w:cs="CaeciliaLTStd-Heavy"/>
          <w:i/>
          <w:iCs/>
          <w:color w:val="000000"/>
          <w:sz w:val="36"/>
          <w:szCs w:val="17"/>
          <w:u w:val="single"/>
        </w:rPr>
        <w:t>je</w:t>
      </w:r>
      <w:r w:rsidRPr="00785E52">
        <w:rPr>
          <w:rFonts w:ascii="Pere Castor Standard" w:hAnsi="Pere Castor Standard" w:cs="CaeciliaLTStd-Heavy"/>
          <w:color w:val="000000"/>
          <w:sz w:val="36"/>
          <w:szCs w:val="17"/>
          <w:u w:val="single"/>
        </w:rPr>
        <w:t xml:space="preserve">, </w:t>
      </w:r>
      <w:r w:rsidRPr="00785E52">
        <w:rPr>
          <w:rFonts w:ascii="Pere Castor Standard" w:hAnsi="Pere Castor Standard" w:cs="CaeciliaLTStd-Heavy"/>
          <w:i/>
          <w:iCs/>
          <w:color w:val="000000"/>
          <w:sz w:val="36"/>
          <w:szCs w:val="17"/>
          <w:u w:val="single"/>
        </w:rPr>
        <w:t xml:space="preserve">nous </w:t>
      </w:r>
      <w:r w:rsidRPr="00785E52">
        <w:rPr>
          <w:rFonts w:ascii="Pere Castor Standard" w:hAnsi="Pere Castor Standard" w:cs="CaeciliaLTStd-Heavy"/>
          <w:color w:val="000000"/>
          <w:sz w:val="36"/>
          <w:szCs w:val="17"/>
          <w:u w:val="single"/>
        </w:rPr>
        <w:t xml:space="preserve">puis </w:t>
      </w:r>
      <w:r w:rsidRPr="00785E52">
        <w:rPr>
          <w:rFonts w:ascii="Pere Castor Standard" w:hAnsi="Pere Castor Standard" w:cs="CaeciliaLTStd-Heavy"/>
          <w:i/>
          <w:iCs/>
          <w:color w:val="000000"/>
          <w:sz w:val="36"/>
          <w:szCs w:val="17"/>
          <w:u w:val="single"/>
        </w:rPr>
        <w:t xml:space="preserve">vous </w:t>
      </w:r>
      <w:r w:rsidRPr="00785E52">
        <w:rPr>
          <w:rFonts w:ascii="Pere Castor Standard" w:hAnsi="Pere Castor Standard" w:cs="CaeciliaLTStd-Heavy"/>
          <w:color w:val="000000"/>
          <w:sz w:val="36"/>
          <w:szCs w:val="17"/>
          <w:u w:val="single"/>
        </w:rPr>
        <w:t>:</w:t>
      </w:r>
    </w:p>
    <w:p w:rsidR="00EF4A85" w:rsidRDefault="00CC60F7" w:rsidP="00EF4A8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 w:rsidRPr="00EF4A85">
        <w:rPr>
          <w:rFonts w:ascii="Century Gothic" w:hAnsi="Century Gothic" w:cs="CaeciliaLTStd-Heavy"/>
          <w:color w:val="000000"/>
          <w:szCs w:val="17"/>
        </w:rPr>
        <w:t>Autrefois, le dimanche, Grand-mère préparait une galette au fromage. Elle préparait du lait, de la farine, des</w:t>
      </w:r>
      <w:r>
        <w:rPr>
          <w:rFonts w:ascii="Century Gothic" w:hAnsi="Century Gothic" w:cs="CaeciliaLTStd-Heavy"/>
          <w:color w:val="000000"/>
          <w:szCs w:val="17"/>
        </w:rPr>
        <w:t xml:space="preserve"> </w:t>
      </w:r>
      <w:r w:rsidRPr="00EF4A85">
        <w:rPr>
          <w:rFonts w:ascii="Century Gothic" w:hAnsi="Century Gothic" w:cs="CaeciliaLTStd-Heavy"/>
          <w:color w:val="000000"/>
          <w:szCs w:val="17"/>
        </w:rPr>
        <w:t>œufs et du</w:t>
      </w:r>
      <w:r w:rsidRPr="00EF4A85">
        <w:rPr>
          <w:rFonts w:ascii="Century Gothic" w:hAnsi="Century Gothic" w:cs="CaeciliaLTStd-Heavy"/>
          <w:color w:val="000000"/>
          <w:szCs w:val="17"/>
        </w:rPr>
        <w:t xml:space="preserve"> gruyère. Elle mélangeait le tout. Elle beurrait un moule. Et elle versait le mélange dedans. Elle</w:t>
      </w:r>
      <w:r>
        <w:rPr>
          <w:rFonts w:ascii="Century Gothic" w:hAnsi="Century Gothic" w:cs="CaeciliaLTStd-Heavy"/>
          <w:color w:val="000000"/>
          <w:szCs w:val="17"/>
        </w:rPr>
        <w:t xml:space="preserve"> </w:t>
      </w:r>
      <w:r w:rsidRPr="00EF4A85">
        <w:rPr>
          <w:rFonts w:ascii="Century Gothic" w:hAnsi="Century Gothic" w:cs="CaeciliaLTStd-Heavy"/>
          <w:color w:val="000000"/>
          <w:szCs w:val="17"/>
        </w:rPr>
        <w:t>plaçait le moule dans le four. Elle retirait la galette au bout de trois quarts d’heure. Et elle dégustait.</w:t>
      </w:r>
    </w:p>
    <w:p w:rsidR="00EF4A85" w:rsidRDefault="00CC60F7" w:rsidP="00EF4A8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 w:rsidRPr="001D7DCE">
        <w:rPr>
          <w:rFonts w:ascii="Century Gothic" w:hAnsi="Century Gothic" w:cs="CaeciliaLTStd-Heavy"/>
          <w:b/>
          <w:color w:val="000000"/>
          <w:szCs w:val="17"/>
        </w:rPr>
        <w:t>Tu</w:t>
      </w:r>
      <w:r>
        <w:rPr>
          <w:rFonts w:ascii="Century Gothic" w:hAnsi="Century Gothic" w:cs="CaeciliaLTStd-Heavy"/>
          <w:color w:val="000000"/>
          <w:szCs w:val="17"/>
        </w:rPr>
        <w:t> :</w:t>
      </w:r>
      <w:r>
        <w:rPr>
          <w:rFonts w:ascii="Century Gothic" w:hAnsi="Century Gothic" w:cs="CaeciliaLTStd-Heavy"/>
          <w:color w:val="000000"/>
          <w:szCs w:val="17"/>
        </w:rPr>
        <w:t xml:space="preserve"> </w:t>
      </w:r>
      <w:r w:rsidRPr="00EF4A85">
        <w:rPr>
          <w:rFonts w:ascii="Century Gothic" w:hAnsi="Century Gothic" w:cs="CaeciliaLTStd-Heavy"/>
          <w:color w:val="000000"/>
          <w:szCs w:val="17"/>
        </w:rPr>
        <w:t>……</w:t>
      </w:r>
      <w:r>
        <w:rPr>
          <w:rFonts w:ascii="Century Gothic" w:hAnsi="Century Gothic" w:cs="CaeciliaLTStd-Heavy"/>
          <w:color w:val="000000"/>
          <w:szCs w:val="17"/>
        </w:rPr>
        <w:t>………………………………………………………………………………………………………………</w:t>
      </w:r>
    </w:p>
    <w:p w:rsidR="001D7DCE" w:rsidRDefault="00CC60F7" w:rsidP="00EF4A8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>
        <w:rPr>
          <w:rFonts w:ascii="Century Gothic" w:hAnsi="Century Gothic" w:cs="CaeciliaLTStd-Heavy"/>
          <w:color w:val="000000"/>
          <w:szCs w:val="17"/>
        </w:rPr>
        <w:t>………</w:t>
      </w:r>
      <w:r w:rsidRPr="00EF4A85">
        <w:rPr>
          <w:rFonts w:ascii="Century Gothic" w:hAnsi="Century Gothic" w:cs="CaeciliaLTStd-Heavy"/>
          <w:color w:val="000000"/>
          <w:szCs w:val="17"/>
        </w:rPr>
        <w:t>……</w:t>
      </w:r>
      <w:r>
        <w:rPr>
          <w:rFonts w:ascii="Century Gothic" w:hAnsi="Century Gothic" w:cs="CaeciliaLTStd-Heavy"/>
          <w:color w:val="000000"/>
          <w:szCs w:val="17"/>
        </w:rPr>
        <w:t>…………………………………………………………………………………………………………………</w:t>
      </w:r>
      <w:r w:rsidRPr="00EF4A85">
        <w:rPr>
          <w:rFonts w:ascii="Century Gothic" w:hAnsi="Century Gothic" w:cs="CaeciliaLTStd-Heavy"/>
          <w:color w:val="000000"/>
          <w:szCs w:val="17"/>
        </w:rPr>
        <w:t>……</w:t>
      </w:r>
      <w:r>
        <w:rPr>
          <w:rFonts w:ascii="Century Gothic" w:hAnsi="Century Gothic" w:cs="CaeciliaLTStd-Heavy"/>
          <w:color w:val="000000"/>
          <w:szCs w:val="17"/>
        </w:rPr>
        <w:t>…………………………………………………………………………………………………………………</w:t>
      </w:r>
      <w:r w:rsidRPr="00EF4A85">
        <w:rPr>
          <w:rFonts w:ascii="Century Gothic" w:hAnsi="Century Gothic" w:cs="CaeciliaLTStd-Heavy"/>
          <w:color w:val="000000"/>
          <w:szCs w:val="17"/>
        </w:rPr>
        <w:t>……</w:t>
      </w:r>
      <w:r>
        <w:rPr>
          <w:rFonts w:ascii="Century Gothic" w:hAnsi="Century Gothic" w:cs="CaeciliaLTStd-Heavy"/>
          <w:color w:val="000000"/>
          <w:szCs w:val="17"/>
        </w:rPr>
        <w:t>…………………………………………………………………………………………………………………</w:t>
      </w:r>
      <w:r w:rsidRPr="00EF4A85">
        <w:rPr>
          <w:rFonts w:ascii="Century Gothic" w:hAnsi="Century Gothic" w:cs="CaeciliaLTStd-Heavy"/>
          <w:color w:val="000000"/>
          <w:szCs w:val="17"/>
        </w:rPr>
        <w:t>……</w:t>
      </w:r>
      <w:r>
        <w:rPr>
          <w:rFonts w:ascii="Century Gothic" w:hAnsi="Century Gothic" w:cs="CaeciliaLTStd-Heavy"/>
          <w:color w:val="000000"/>
          <w:szCs w:val="17"/>
        </w:rPr>
        <w:t>…………………………………………………………………………………………………………………</w:t>
      </w:r>
      <w:r w:rsidRPr="00EF4A85">
        <w:rPr>
          <w:rFonts w:ascii="Century Gothic" w:hAnsi="Century Gothic" w:cs="CaeciliaLTStd-Heavy"/>
          <w:color w:val="000000"/>
          <w:szCs w:val="17"/>
        </w:rPr>
        <w:t>…</w:t>
      </w:r>
      <w:r w:rsidRPr="001D7DCE">
        <w:rPr>
          <w:rFonts w:ascii="Century Gothic" w:hAnsi="Century Gothic" w:cs="CaeciliaLTStd-Heavy"/>
          <w:b/>
          <w:color w:val="000000"/>
          <w:szCs w:val="17"/>
        </w:rPr>
        <w:t>Je</w:t>
      </w:r>
      <w:r>
        <w:rPr>
          <w:rFonts w:ascii="Century Gothic" w:hAnsi="Century Gothic" w:cs="CaeciliaLTStd-Heavy"/>
          <w:color w:val="000000"/>
          <w:szCs w:val="17"/>
        </w:rPr>
        <w:t xml:space="preserve"> : </w:t>
      </w:r>
      <w:r w:rsidRPr="00EF4A85">
        <w:rPr>
          <w:rFonts w:ascii="Century Gothic" w:hAnsi="Century Gothic" w:cs="CaeciliaLTStd-Heavy"/>
          <w:color w:val="000000"/>
          <w:szCs w:val="17"/>
        </w:rPr>
        <w:t>…</w:t>
      </w:r>
      <w:r>
        <w:rPr>
          <w:rFonts w:ascii="Century Gothic" w:hAnsi="Century Gothic" w:cs="CaeciliaLTStd-Heavy"/>
          <w:color w:val="000000"/>
          <w:szCs w:val="17"/>
        </w:rPr>
        <w:t>…………………………………………………………………………………………………………………</w:t>
      </w:r>
    </w:p>
    <w:p w:rsidR="001D7DCE" w:rsidRDefault="00CC60F7" w:rsidP="00EF4A8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 w:rsidRPr="00EF4A85">
        <w:rPr>
          <w:rFonts w:ascii="Century Gothic" w:hAnsi="Century Gothic" w:cs="CaeciliaLTStd-Heavy"/>
          <w:color w:val="000000"/>
          <w:szCs w:val="17"/>
        </w:rPr>
        <w:t>……</w:t>
      </w:r>
      <w:r>
        <w:rPr>
          <w:rFonts w:ascii="Century Gothic" w:hAnsi="Century Gothic" w:cs="CaeciliaLTStd-Heavy"/>
          <w:color w:val="000000"/>
          <w:szCs w:val="17"/>
        </w:rPr>
        <w:t>…………………………………………………</w:t>
      </w:r>
      <w:r>
        <w:rPr>
          <w:rFonts w:ascii="Century Gothic" w:hAnsi="Century Gothic" w:cs="CaeciliaLTStd-Heavy"/>
          <w:color w:val="000000"/>
          <w:szCs w:val="17"/>
        </w:rPr>
        <w:t>………………………………………………………………</w:t>
      </w:r>
      <w:r w:rsidRPr="00EF4A85">
        <w:rPr>
          <w:rFonts w:ascii="Century Gothic" w:hAnsi="Century Gothic" w:cs="CaeciliaLTStd-Heavy"/>
          <w:color w:val="000000"/>
          <w:szCs w:val="17"/>
        </w:rPr>
        <w:t>……</w:t>
      </w:r>
      <w:r>
        <w:rPr>
          <w:rFonts w:ascii="Century Gothic" w:hAnsi="Century Gothic" w:cs="CaeciliaLTStd-Heavy"/>
          <w:color w:val="000000"/>
          <w:szCs w:val="17"/>
        </w:rPr>
        <w:t>…………………………………………………………………………………………………………………</w:t>
      </w:r>
      <w:r w:rsidRPr="00EF4A85">
        <w:rPr>
          <w:rFonts w:ascii="Century Gothic" w:hAnsi="Century Gothic" w:cs="CaeciliaLTStd-Heavy"/>
          <w:color w:val="000000"/>
          <w:szCs w:val="17"/>
        </w:rPr>
        <w:t>……</w:t>
      </w:r>
      <w:r>
        <w:rPr>
          <w:rFonts w:ascii="Century Gothic" w:hAnsi="Century Gothic" w:cs="CaeciliaLTStd-Heavy"/>
          <w:color w:val="000000"/>
          <w:szCs w:val="17"/>
        </w:rPr>
        <w:t>…………………………………………………………………………………………………………………</w:t>
      </w:r>
      <w:r w:rsidRPr="00EF4A85">
        <w:rPr>
          <w:rFonts w:ascii="Century Gothic" w:hAnsi="Century Gothic" w:cs="CaeciliaLTStd-Heavy"/>
          <w:color w:val="000000"/>
          <w:szCs w:val="17"/>
        </w:rPr>
        <w:t>……</w:t>
      </w:r>
      <w:r>
        <w:rPr>
          <w:rFonts w:ascii="Century Gothic" w:hAnsi="Century Gothic" w:cs="CaeciliaLTStd-Heavy"/>
          <w:color w:val="000000"/>
          <w:szCs w:val="17"/>
        </w:rPr>
        <w:t>…………………………………………………………………………………………………………………</w:t>
      </w:r>
      <w:r w:rsidRPr="00EF4A85">
        <w:rPr>
          <w:rFonts w:ascii="Century Gothic" w:hAnsi="Century Gothic" w:cs="CaeciliaLTStd-Heavy"/>
          <w:color w:val="000000"/>
          <w:szCs w:val="17"/>
        </w:rPr>
        <w:t>……</w:t>
      </w:r>
      <w:r>
        <w:rPr>
          <w:rFonts w:ascii="Century Gothic" w:hAnsi="Century Gothic" w:cs="CaeciliaLTStd-Heavy"/>
          <w:color w:val="000000"/>
          <w:szCs w:val="17"/>
        </w:rPr>
        <w:t>……</w:t>
      </w:r>
      <w:r w:rsidRPr="001D7DCE">
        <w:rPr>
          <w:rFonts w:ascii="Century Gothic" w:hAnsi="Century Gothic" w:cs="CaeciliaLTStd-Heavy"/>
          <w:b/>
          <w:color w:val="000000"/>
          <w:szCs w:val="17"/>
        </w:rPr>
        <w:t>nous </w:t>
      </w:r>
      <w:r>
        <w:rPr>
          <w:rFonts w:ascii="Century Gothic" w:hAnsi="Century Gothic" w:cs="CaeciliaLTStd-Heavy"/>
          <w:color w:val="000000"/>
          <w:szCs w:val="17"/>
        </w:rPr>
        <w:t>:</w:t>
      </w:r>
      <w:r>
        <w:rPr>
          <w:rFonts w:ascii="Century Gothic" w:hAnsi="Century Gothic" w:cs="CaeciliaLTStd-Heavy"/>
          <w:color w:val="000000"/>
          <w:szCs w:val="17"/>
        </w:rPr>
        <w:t>……………………………………………………………………………………………………………</w:t>
      </w:r>
      <w:r w:rsidRPr="00EF4A85">
        <w:rPr>
          <w:rFonts w:ascii="Century Gothic" w:hAnsi="Century Gothic" w:cs="CaeciliaLTStd-Heavy"/>
          <w:color w:val="000000"/>
          <w:szCs w:val="17"/>
        </w:rPr>
        <w:t>……</w:t>
      </w:r>
    </w:p>
    <w:p w:rsidR="001D7DCE" w:rsidRDefault="00CC60F7" w:rsidP="00EF4A8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>
        <w:rPr>
          <w:rFonts w:ascii="Century Gothic" w:hAnsi="Century Gothic" w:cs="CaeciliaLTStd-Heavy"/>
          <w:color w:val="000000"/>
          <w:szCs w:val="17"/>
        </w:rPr>
        <w:t>…………………………………………………………………………………………………………………</w:t>
      </w:r>
      <w:r w:rsidRPr="00EF4A85">
        <w:rPr>
          <w:rFonts w:ascii="Century Gothic" w:hAnsi="Century Gothic" w:cs="CaeciliaLTStd-Heavy"/>
          <w:color w:val="000000"/>
          <w:szCs w:val="17"/>
        </w:rPr>
        <w:t>……</w:t>
      </w:r>
      <w:r>
        <w:rPr>
          <w:rFonts w:ascii="Century Gothic" w:hAnsi="Century Gothic" w:cs="CaeciliaLTStd-Heavy"/>
          <w:color w:val="000000"/>
          <w:szCs w:val="17"/>
        </w:rPr>
        <w:t>…………………………………………………………………………………………………………………</w:t>
      </w:r>
      <w:r w:rsidRPr="00EF4A85">
        <w:rPr>
          <w:rFonts w:ascii="Century Gothic" w:hAnsi="Century Gothic" w:cs="CaeciliaLTStd-Heavy"/>
          <w:color w:val="000000"/>
          <w:szCs w:val="17"/>
        </w:rPr>
        <w:t>……</w:t>
      </w:r>
      <w:r>
        <w:rPr>
          <w:rFonts w:ascii="Century Gothic" w:hAnsi="Century Gothic" w:cs="CaeciliaLTStd-Heavy"/>
          <w:color w:val="000000"/>
          <w:szCs w:val="17"/>
        </w:rPr>
        <w:t>…………………………………………………………………………………………………………………</w:t>
      </w:r>
      <w:r w:rsidRPr="00EF4A85">
        <w:rPr>
          <w:rFonts w:ascii="Century Gothic" w:hAnsi="Century Gothic" w:cs="CaeciliaLTStd-Heavy"/>
          <w:color w:val="000000"/>
          <w:szCs w:val="17"/>
        </w:rPr>
        <w:t>……</w:t>
      </w:r>
      <w:r>
        <w:rPr>
          <w:rFonts w:ascii="Century Gothic" w:hAnsi="Century Gothic" w:cs="CaeciliaLTStd-Heavy"/>
          <w:color w:val="000000"/>
          <w:szCs w:val="17"/>
        </w:rPr>
        <w:t>…………………………………………………………………………………………………………………</w:t>
      </w:r>
      <w:r>
        <w:rPr>
          <w:rFonts w:ascii="Century Gothic" w:hAnsi="Century Gothic" w:cs="CaeciliaLTStd-Heavy"/>
          <w:color w:val="000000"/>
          <w:szCs w:val="17"/>
        </w:rPr>
        <w:t>………………</w:t>
      </w:r>
    </w:p>
    <w:p w:rsidR="00785E52" w:rsidRDefault="00CC60F7" w:rsidP="00EF4A8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 w:rsidRPr="001D7DCE">
        <w:rPr>
          <w:rFonts w:ascii="Century Gothic" w:hAnsi="Century Gothic" w:cs="CaeciliaLTStd-Heavy"/>
          <w:b/>
          <w:color w:val="000000"/>
          <w:szCs w:val="17"/>
        </w:rPr>
        <w:t>vous </w:t>
      </w:r>
      <w:r>
        <w:rPr>
          <w:rFonts w:ascii="Century Gothic" w:hAnsi="Century Gothic" w:cs="CaeciliaLTStd-Heavy"/>
          <w:color w:val="000000"/>
          <w:szCs w:val="17"/>
        </w:rPr>
        <w:t>: ………………………………………………………………………………………………………………...</w:t>
      </w:r>
    </w:p>
    <w:p w:rsidR="001D7DCE" w:rsidRPr="00EF4A85" w:rsidRDefault="00CC60F7" w:rsidP="00EF4A8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color w:val="000000"/>
          <w:szCs w:val="17"/>
        </w:rPr>
      </w:pPr>
      <w:r>
        <w:rPr>
          <w:rFonts w:ascii="Century Gothic" w:hAnsi="Century Gothic" w:cs="CaeciliaLTStd-Heavy"/>
          <w:color w:val="000000"/>
          <w:szCs w:val="17"/>
        </w:rPr>
        <w:t>…………………………………………………………………………………………………………………</w:t>
      </w:r>
      <w:r w:rsidRPr="00EF4A85">
        <w:rPr>
          <w:rFonts w:ascii="Century Gothic" w:hAnsi="Century Gothic" w:cs="CaeciliaLTStd-Heavy"/>
          <w:color w:val="000000"/>
          <w:szCs w:val="17"/>
        </w:rPr>
        <w:t>……</w:t>
      </w:r>
      <w:r>
        <w:rPr>
          <w:rFonts w:ascii="Century Gothic" w:hAnsi="Century Gothic" w:cs="CaeciliaLTStd-Heavy"/>
          <w:color w:val="000000"/>
          <w:szCs w:val="17"/>
        </w:rPr>
        <w:t>…………………………………………………………………………………………………………………</w:t>
      </w:r>
      <w:r w:rsidRPr="00EF4A85">
        <w:rPr>
          <w:rFonts w:ascii="Century Gothic" w:hAnsi="Century Gothic" w:cs="CaeciliaLTStd-Heavy"/>
          <w:color w:val="000000"/>
          <w:szCs w:val="17"/>
        </w:rPr>
        <w:t>……</w:t>
      </w:r>
      <w:r>
        <w:rPr>
          <w:rFonts w:ascii="Century Gothic" w:hAnsi="Century Gothic" w:cs="CaeciliaLTStd-Heavy"/>
          <w:color w:val="000000"/>
          <w:szCs w:val="17"/>
        </w:rPr>
        <w:t>…………………………………………………………………………………………………………………</w:t>
      </w:r>
      <w:r w:rsidRPr="00EF4A85">
        <w:rPr>
          <w:rFonts w:ascii="Century Gothic" w:hAnsi="Century Gothic" w:cs="CaeciliaLTStd-Heavy"/>
          <w:color w:val="000000"/>
          <w:szCs w:val="17"/>
        </w:rPr>
        <w:t>……</w:t>
      </w:r>
      <w:r>
        <w:rPr>
          <w:rFonts w:ascii="Century Gothic" w:hAnsi="Century Gothic" w:cs="CaeciliaLTStd-Heavy"/>
          <w:color w:val="000000"/>
          <w:szCs w:val="17"/>
        </w:rPr>
        <w:t>…………………………………………………………………………………………………………………………………</w:t>
      </w:r>
    </w:p>
    <w:sectPr w:rsidR="001D7DCE" w:rsidRPr="00EF4A85" w:rsidSect="00785E52">
      <w:pgSz w:w="11900" w:h="16840"/>
      <w:pgMar w:top="142" w:right="276" w:bottom="28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eciliaLTStd-Heavy">
    <w:altName w:val="Century Gothic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KG Wake Me Up">
    <w:panose1 w:val="02000000000000000000"/>
    <w:charset w:val="00"/>
    <w:family w:val="auto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endar note tfb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Pere Castor Standar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77387"/>
    <w:multiLevelType w:val="hybridMultilevel"/>
    <w:tmpl w:val="A83EEDF4"/>
    <w:lvl w:ilvl="0" w:tplc="9BEE7E8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917D1"/>
    <w:multiLevelType w:val="hybridMultilevel"/>
    <w:tmpl w:val="EE944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57"/>
  <w:drawingGridVerticalSpacing w:val="357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0C"/>
    <w:rsid w:val="00746B0C"/>
    <w:rsid w:val="008D382E"/>
    <w:rsid w:val="00CC60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93151-CEDC-4C64-ADCE-A717122A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46B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746B0C"/>
    <w:pPr>
      <w:ind w:left="720"/>
      <w:contextualSpacing/>
    </w:pPr>
  </w:style>
  <w:style w:type="table" w:styleId="Grilledutableau">
    <w:name w:val="Table Grid"/>
    <w:basedOn w:val="TableauNormal"/>
    <w:uiPriority w:val="59"/>
    <w:rsid w:val="00746B0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DENIS</dc:creator>
  <cp:keywords/>
  <cp:lastModifiedBy>marinadpro@gmail.com</cp:lastModifiedBy>
  <cp:revision>2</cp:revision>
  <cp:lastPrinted>2017-05-01T18:36:00Z</cp:lastPrinted>
  <dcterms:created xsi:type="dcterms:W3CDTF">2017-05-01T19:11:00Z</dcterms:created>
  <dcterms:modified xsi:type="dcterms:W3CDTF">2017-05-01T19:11:00Z</dcterms:modified>
</cp:coreProperties>
</file>