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CC356" w14:textId="77777777" w:rsidR="005029D5" w:rsidRPr="005029D5" w:rsidRDefault="005029D5" w:rsidP="005029D5">
      <w:pPr>
        <w:pStyle w:val="En-tte"/>
        <w:ind w:right="1535"/>
        <w:jc w:val="center"/>
        <w:rPr>
          <w:rFonts w:ascii="DJB Speak the Truth" w:hAnsi="DJB Speak the Truth"/>
          <w:b/>
          <w:color w:val="009999"/>
          <w:sz w:val="96"/>
          <w:szCs w:val="96"/>
        </w:rPr>
      </w:pPr>
      <w:r w:rsidRPr="005029D5">
        <w:rPr>
          <w:rFonts w:ascii="KG Defying Gravity" w:hAnsi="KG Defying Gravity"/>
          <w:b/>
          <w:noProof/>
          <w:color w:val="009999"/>
          <w:sz w:val="72"/>
          <w:szCs w:val="72"/>
        </w:rPr>
        <mc:AlternateContent>
          <mc:Choice Requires="wps">
            <w:drawing>
              <wp:anchor distT="45720" distB="45720" distL="114300" distR="114300" simplePos="0" relativeHeight="251660288" behindDoc="0" locked="0" layoutInCell="1" allowOverlap="1" wp14:anchorId="00FC74CC" wp14:editId="7019781E">
                <wp:simplePos x="0" y="0"/>
                <wp:positionH relativeFrom="column">
                  <wp:posOffset>723901</wp:posOffset>
                </wp:positionH>
                <wp:positionV relativeFrom="paragraph">
                  <wp:posOffset>314325</wp:posOffset>
                </wp:positionV>
                <wp:extent cx="1162050"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4620"/>
                        </a:xfrm>
                        <a:prstGeom prst="rect">
                          <a:avLst/>
                        </a:prstGeom>
                        <a:noFill/>
                        <a:ln w="9525">
                          <a:noFill/>
                          <a:miter lim="800000"/>
                          <a:headEnd/>
                          <a:tailEnd/>
                        </a:ln>
                      </wps:spPr>
                      <wps:txbx>
                        <w:txbxContent>
                          <w:p w14:paraId="0A8695C1" w14:textId="77777777" w:rsidR="005029D5" w:rsidRPr="00587F39" w:rsidRDefault="005029D5" w:rsidP="005029D5">
                            <w:pPr>
                              <w:rPr>
                                <w:rFonts w:ascii="Watermelon Script Demo" w:hAnsi="Watermelon Script Demo"/>
                                <w:color w:val="FFC000" w:themeColor="accent4"/>
                                <w:sz w:val="48"/>
                                <w:szCs w:val="4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FC74CC" id="_x0000_t202" coordsize="21600,21600" o:spt="202" path="m,l,21600r21600,l21600,xe">
                <v:stroke joinstyle="miter"/>
                <v:path gradientshapeok="t" o:connecttype="rect"/>
              </v:shapetype>
              <v:shape id="Zone de texte 2" o:spid="_x0000_s1026" type="#_x0000_t202" style="position:absolute;left:0;text-align:left;margin-left:57pt;margin-top:24.75pt;width:91.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" filled="f" stroked="f">
                <v:textbox style="mso-fit-shape-to-text:t">
                  <w:txbxContent>
                    <w:p w14:paraId="0A8695C1" w14:textId="77777777" w:rsidR="005029D5" w:rsidRPr="00587F39" w:rsidRDefault="005029D5" w:rsidP="005029D5">
                      <w:pPr>
                        <w:rPr>
                          <w:rFonts w:ascii="Watermelon Script Demo" w:hAnsi="Watermelon Script Demo"/>
                          <w:color w:val="FFC000" w:themeColor="accent4"/>
                          <w:sz w:val="48"/>
                          <w:szCs w:val="48"/>
                        </w:rPr>
                      </w:pPr>
                    </w:p>
                  </w:txbxContent>
                </v:textbox>
              </v:shape>
            </w:pict>
          </mc:Fallback>
        </mc:AlternateContent>
      </w:r>
      <w:r w:rsidRPr="005029D5">
        <w:rPr>
          <w:rFonts w:ascii="KG Defying Gravity" w:hAnsi="KG Defying Gravity"/>
          <w:b/>
          <w:color w:val="009999"/>
          <w:sz w:val="72"/>
          <w:szCs w:val="72"/>
        </w:rPr>
        <w:t xml:space="preserve">               </w:t>
      </w:r>
      <w:bookmarkStart w:id="0" w:name="_Hlk520531766"/>
      <w:proofErr w:type="gramStart"/>
      <w:r w:rsidRPr="005029D5">
        <w:rPr>
          <w:rFonts w:ascii="DJB Speak the Truth" w:hAnsi="DJB Speak the Truth"/>
          <w:b/>
          <w:color w:val="009999"/>
          <w:sz w:val="96"/>
          <w:szCs w:val="96"/>
        </w:rPr>
        <w:t>Programmation français</w:t>
      </w:r>
      <w:proofErr w:type="gramEnd"/>
      <w:r w:rsidRPr="005029D5">
        <w:rPr>
          <w:rFonts w:ascii="DJB Speak the Truth" w:hAnsi="DJB Speak the Truth"/>
          <w:b/>
          <w:color w:val="009999"/>
          <w:sz w:val="96"/>
          <w:szCs w:val="96"/>
        </w:rPr>
        <w:t xml:space="preserve"> </w:t>
      </w:r>
    </w:p>
    <w:p w14:paraId="1F8E8626" w14:textId="7FD16F0D" w:rsidR="005029D5" w:rsidRPr="005029D5" w:rsidRDefault="005029D5" w:rsidP="005029D5">
      <w:pPr>
        <w:pStyle w:val="En-tte"/>
        <w:ind w:right="1535"/>
        <w:jc w:val="center"/>
        <w:rPr>
          <w:rFonts w:ascii="Gaston Demo" w:hAnsi="Gaston Demo"/>
          <w:b/>
          <w:color w:val="009999"/>
          <w:sz w:val="32"/>
          <w:szCs w:val="32"/>
        </w:rPr>
      </w:pPr>
      <w:r>
        <w:rPr>
          <w:rFonts w:ascii="KG Defying Gravity" w:hAnsi="KG Defying Gravity"/>
          <w:b/>
          <w:color w:val="009999"/>
          <w:sz w:val="72"/>
          <w:szCs w:val="72"/>
        </w:rPr>
        <w:t xml:space="preserve">           </w:t>
      </w:r>
      <w:r w:rsidRPr="005029D5">
        <w:rPr>
          <w:rFonts w:ascii="Gaston Demo" w:hAnsi="Gaston Demo"/>
          <w:b/>
          <w:color w:val="FFC000" w:themeColor="accent4"/>
          <w:sz w:val="32"/>
          <w:szCs w:val="32"/>
        </w:rPr>
        <w:t>Ce2 – 201</w:t>
      </w:r>
      <w:r w:rsidR="00DE260C">
        <w:rPr>
          <w:rFonts w:ascii="Gaston Demo" w:hAnsi="Gaston Demo"/>
          <w:b/>
          <w:color w:val="FFC000" w:themeColor="accent4"/>
          <w:sz w:val="32"/>
          <w:szCs w:val="32"/>
        </w:rPr>
        <w:t>9</w:t>
      </w:r>
      <w:r w:rsidRPr="005029D5">
        <w:rPr>
          <w:rFonts w:ascii="Gaston Demo" w:hAnsi="Gaston Demo"/>
          <w:b/>
          <w:color w:val="FFC000" w:themeColor="accent4"/>
          <w:sz w:val="32"/>
          <w:szCs w:val="32"/>
        </w:rPr>
        <w:t>/20</w:t>
      </w:r>
      <w:r w:rsidR="00DE260C">
        <w:rPr>
          <w:rFonts w:ascii="Gaston Demo" w:hAnsi="Gaston Demo"/>
          <w:b/>
          <w:color w:val="FFC000" w:themeColor="accent4"/>
          <w:sz w:val="32"/>
          <w:szCs w:val="32"/>
        </w:rPr>
        <w:t>20</w:t>
      </w:r>
    </w:p>
    <w:tbl>
      <w:tblPr>
        <w:tblStyle w:val="Grilledutableau"/>
        <w:tblpPr w:leftFromText="141" w:rightFromText="141" w:vertAnchor="text" w:horzAnchor="margin" w:tblpXSpec="center" w:tblpY="634"/>
        <w:tblW w:w="0" w:type="auto"/>
        <w:tblLook w:val="04A0" w:firstRow="1" w:lastRow="0" w:firstColumn="1" w:lastColumn="0" w:noHBand="0" w:noVBand="1"/>
      </w:tblPr>
      <w:tblGrid>
        <w:gridCol w:w="1696"/>
        <w:gridCol w:w="1276"/>
        <w:gridCol w:w="1985"/>
        <w:gridCol w:w="2268"/>
        <w:gridCol w:w="2409"/>
        <w:gridCol w:w="2212"/>
        <w:gridCol w:w="2544"/>
      </w:tblGrid>
      <w:tr w:rsidR="00206A52" w14:paraId="4A1A7327" w14:textId="77777777" w:rsidTr="005029D5">
        <w:trPr>
          <w:trHeight w:val="266"/>
        </w:trPr>
        <w:tc>
          <w:tcPr>
            <w:tcW w:w="1696" w:type="dxa"/>
          </w:tcPr>
          <w:p w14:paraId="39BD135B" w14:textId="77777777" w:rsidR="005029D5" w:rsidRPr="00924533" w:rsidRDefault="005029D5" w:rsidP="005029D5">
            <w:pPr>
              <w:pStyle w:val="Titre2"/>
              <w:outlineLvl w:val="1"/>
              <w:rPr>
                <w:rFonts w:ascii="Billabong" w:hAnsi="Billabong"/>
                <w:color w:val="538135" w:themeColor="accent6" w:themeShade="BF"/>
                <w:sz w:val="18"/>
                <w:szCs w:val="18"/>
              </w:rPr>
            </w:pPr>
            <w:bookmarkStart w:id="1" w:name="_Hlk520531856"/>
            <w:bookmarkEnd w:id="0"/>
          </w:p>
        </w:tc>
        <w:tc>
          <w:tcPr>
            <w:tcW w:w="3261" w:type="dxa"/>
            <w:gridSpan w:val="2"/>
            <w:shd w:val="clear" w:color="auto" w:fill="FFC000"/>
          </w:tcPr>
          <w:p w14:paraId="259C62B3" w14:textId="77777777" w:rsidR="005029D5" w:rsidRPr="005029D5" w:rsidRDefault="005029D5" w:rsidP="005029D5">
            <w:pPr>
              <w:pStyle w:val="Titre2"/>
              <w:jc w:val="center"/>
              <w:outlineLvl w:val="1"/>
              <w:rPr>
                <w:rFonts w:ascii="DJB Number 2 Pencil" w:hAnsi="DJB Number 2 Pencil"/>
                <w:color w:val="FFFFFF" w:themeColor="background1"/>
                <w:sz w:val="28"/>
                <w:szCs w:val="28"/>
              </w:rPr>
            </w:pPr>
            <w:r w:rsidRPr="005029D5">
              <w:rPr>
                <w:rFonts w:ascii="DJB Number 2 Pencil" w:hAnsi="DJB Number 2 Pencil"/>
                <w:color w:val="FFFFFF" w:themeColor="background1"/>
                <w:sz w:val="28"/>
                <w:szCs w:val="28"/>
              </w:rPr>
              <w:t>Période 1</w:t>
            </w:r>
          </w:p>
          <w:p w14:paraId="7B83424B" w14:textId="77777777" w:rsidR="005029D5" w:rsidRPr="005029D5" w:rsidRDefault="005029D5" w:rsidP="005029D5">
            <w:pPr>
              <w:jc w:val="center"/>
              <w:rPr>
                <w:i/>
                <w:sz w:val="28"/>
                <w:szCs w:val="28"/>
              </w:rPr>
            </w:pPr>
            <w:r w:rsidRPr="005029D5">
              <w:rPr>
                <w:rFonts w:ascii="DJB Number 2 Pencil" w:eastAsiaTheme="majorEastAsia" w:hAnsi="DJB Number 2 Pencil" w:cstheme="majorBidi"/>
                <w:color w:val="FFFFFF" w:themeColor="background1"/>
                <w:sz w:val="24"/>
                <w:szCs w:val="24"/>
              </w:rPr>
              <w:t>7 semaines</w:t>
            </w:r>
          </w:p>
        </w:tc>
        <w:tc>
          <w:tcPr>
            <w:tcW w:w="2268" w:type="dxa"/>
            <w:shd w:val="clear" w:color="auto" w:fill="FF0066"/>
          </w:tcPr>
          <w:p w14:paraId="75932C35" w14:textId="77777777" w:rsidR="005029D5" w:rsidRPr="005029D5" w:rsidRDefault="005029D5" w:rsidP="005029D5">
            <w:pPr>
              <w:pStyle w:val="Titre2"/>
              <w:jc w:val="center"/>
              <w:outlineLvl w:val="1"/>
              <w:rPr>
                <w:rFonts w:ascii="DJB Number 2 Pencil" w:hAnsi="DJB Number 2 Pencil"/>
                <w:color w:val="FFFFFF" w:themeColor="background1"/>
                <w:sz w:val="28"/>
                <w:szCs w:val="28"/>
              </w:rPr>
            </w:pPr>
            <w:r w:rsidRPr="005029D5">
              <w:rPr>
                <w:rFonts w:ascii="DJB Number 2 Pencil" w:hAnsi="DJB Number 2 Pencil"/>
                <w:color w:val="FFFFFF" w:themeColor="background1"/>
                <w:sz w:val="28"/>
                <w:szCs w:val="28"/>
              </w:rPr>
              <w:t>Période 2</w:t>
            </w:r>
          </w:p>
          <w:p w14:paraId="2A13DBED" w14:textId="77777777" w:rsidR="005029D5" w:rsidRPr="005029D5" w:rsidRDefault="005029D5" w:rsidP="005029D5">
            <w:pPr>
              <w:jc w:val="center"/>
              <w:rPr>
                <w:rFonts w:ascii="DJB Number 2 Pencil" w:eastAsiaTheme="majorEastAsia" w:hAnsi="DJB Number 2 Pencil" w:cstheme="majorBidi"/>
                <w:color w:val="FFFFFF" w:themeColor="background1"/>
                <w:sz w:val="28"/>
                <w:szCs w:val="28"/>
              </w:rPr>
            </w:pPr>
            <w:r w:rsidRPr="005029D5">
              <w:rPr>
                <w:rFonts w:ascii="DJB Number 2 Pencil" w:eastAsiaTheme="majorEastAsia" w:hAnsi="DJB Number 2 Pencil" w:cstheme="majorBidi"/>
                <w:color w:val="FFFFFF" w:themeColor="background1"/>
                <w:sz w:val="24"/>
                <w:szCs w:val="24"/>
              </w:rPr>
              <w:t>7 semaines</w:t>
            </w:r>
          </w:p>
        </w:tc>
        <w:tc>
          <w:tcPr>
            <w:tcW w:w="2409" w:type="dxa"/>
            <w:shd w:val="clear" w:color="auto" w:fill="00B0F0"/>
          </w:tcPr>
          <w:p w14:paraId="56E8D183" w14:textId="77777777" w:rsidR="005029D5" w:rsidRPr="005029D5" w:rsidRDefault="005029D5" w:rsidP="005029D5">
            <w:pPr>
              <w:pStyle w:val="Titre2"/>
              <w:jc w:val="center"/>
              <w:outlineLvl w:val="1"/>
              <w:rPr>
                <w:rFonts w:ascii="DJB Number 2 Pencil" w:hAnsi="DJB Number 2 Pencil"/>
                <w:color w:val="FFFFFF" w:themeColor="background1"/>
                <w:sz w:val="28"/>
                <w:szCs w:val="28"/>
              </w:rPr>
            </w:pPr>
            <w:r w:rsidRPr="005029D5">
              <w:rPr>
                <w:rFonts w:ascii="DJB Number 2 Pencil" w:hAnsi="DJB Number 2 Pencil"/>
                <w:color w:val="FFFFFF" w:themeColor="background1"/>
                <w:sz w:val="28"/>
                <w:szCs w:val="28"/>
              </w:rPr>
              <w:t>Période 3</w:t>
            </w:r>
          </w:p>
          <w:p w14:paraId="3CBA7431" w14:textId="345C1D67" w:rsidR="005029D5" w:rsidRPr="005029D5" w:rsidRDefault="00EA1A22" w:rsidP="005029D5">
            <w:pPr>
              <w:jc w:val="center"/>
              <w:rPr>
                <w:rFonts w:ascii="DJB Number 2 Pencil" w:eastAsiaTheme="majorEastAsia" w:hAnsi="DJB Number 2 Pencil" w:cstheme="majorBidi"/>
                <w:color w:val="FFFFFF" w:themeColor="background1"/>
                <w:sz w:val="24"/>
                <w:szCs w:val="24"/>
              </w:rPr>
            </w:pPr>
            <w:r>
              <w:rPr>
                <w:rFonts w:ascii="DJB Number 2 Pencil" w:eastAsiaTheme="majorEastAsia" w:hAnsi="DJB Number 2 Pencil" w:cstheme="majorBidi"/>
                <w:color w:val="FFFFFF" w:themeColor="background1"/>
                <w:sz w:val="24"/>
                <w:szCs w:val="24"/>
              </w:rPr>
              <w:t>6</w:t>
            </w:r>
            <w:r w:rsidR="005029D5" w:rsidRPr="005029D5">
              <w:rPr>
                <w:rFonts w:ascii="DJB Number 2 Pencil" w:eastAsiaTheme="majorEastAsia" w:hAnsi="DJB Number 2 Pencil" w:cstheme="majorBidi"/>
                <w:color w:val="FFFFFF" w:themeColor="background1"/>
                <w:sz w:val="24"/>
                <w:szCs w:val="24"/>
              </w:rPr>
              <w:t xml:space="preserve"> semaines</w:t>
            </w:r>
          </w:p>
        </w:tc>
        <w:tc>
          <w:tcPr>
            <w:tcW w:w="2212" w:type="dxa"/>
            <w:shd w:val="clear" w:color="auto" w:fill="00B050"/>
          </w:tcPr>
          <w:p w14:paraId="58086154" w14:textId="77777777" w:rsidR="005029D5" w:rsidRPr="005029D5" w:rsidRDefault="005029D5" w:rsidP="005029D5">
            <w:pPr>
              <w:pStyle w:val="Titre2"/>
              <w:jc w:val="center"/>
              <w:outlineLvl w:val="1"/>
              <w:rPr>
                <w:rFonts w:ascii="DJB Number 2 Pencil" w:hAnsi="DJB Number 2 Pencil"/>
                <w:color w:val="FFFFFF" w:themeColor="background1"/>
                <w:sz w:val="28"/>
                <w:szCs w:val="28"/>
              </w:rPr>
            </w:pPr>
            <w:r w:rsidRPr="005029D5">
              <w:rPr>
                <w:rFonts w:ascii="DJB Number 2 Pencil" w:hAnsi="DJB Number 2 Pencil"/>
                <w:color w:val="FFFFFF" w:themeColor="background1"/>
                <w:sz w:val="28"/>
                <w:szCs w:val="28"/>
              </w:rPr>
              <w:t>Période 4</w:t>
            </w:r>
          </w:p>
          <w:p w14:paraId="548AB213" w14:textId="77777777" w:rsidR="005029D5" w:rsidRPr="005029D5" w:rsidRDefault="005029D5" w:rsidP="005029D5">
            <w:pPr>
              <w:jc w:val="center"/>
              <w:rPr>
                <w:rFonts w:ascii="DJB Number 2 Pencil" w:eastAsiaTheme="majorEastAsia" w:hAnsi="DJB Number 2 Pencil" w:cstheme="majorBidi"/>
                <w:color w:val="FFFFFF" w:themeColor="background1"/>
                <w:sz w:val="28"/>
                <w:szCs w:val="28"/>
              </w:rPr>
            </w:pPr>
            <w:r w:rsidRPr="005029D5">
              <w:rPr>
                <w:rFonts w:ascii="DJB Number 2 Pencil" w:eastAsiaTheme="majorEastAsia" w:hAnsi="DJB Number 2 Pencil" w:cstheme="majorBidi"/>
                <w:color w:val="FFFFFF" w:themeColor="background1"/>
                <w:sz w:val="24"/>
                <w:szCs w:val="24"/>
              </w:rPr>
              <w:t>6 semaines</w:t>
            </w:r>
          </w:p>
        </w:tc>
        <w:tc>
          <w:tcPr>
            <w:tcW w:w="2544" w:type="dxa"/>
            <w:shd w:val="clear" w:color="auto" w:fill="7030A0"/>
          </w:tcPr>
          <w:p w14:paraId="67DE6595" w14:textId="77777777" w:rsidR="005029D5" w:rsidRPr="005029D5" w:rsidRDefault="005029D5" w:rsidP="005029D5">
            <w:pPr>
              <w:pStyle w:val="Titre2"/>
              <w:jc w:val="center"/>
              <w:outlineLvl w:val="1"/>
              <w:rPr>
                <w:rFonts w:ascii="DJB Number 2 Pencil" w:hAnsi="DJB Number 2 Pencil"/>
                <w:color w:val="FFFFFF" w:themeColor="background1"/>
                <w:sz w:val="28"/>
                <w:szCs w:val="28"/>
              </w:rPr>
            </w:pPr>
            <w:r w:rsidRPr="005029D5">
              <w:rPr>
                <w:rFonts w:ascii="DJB Number 2 Pencil" w:hAnsi="DJB Number 2 Pencil"/>
                <w:color w:val="FFFFFF" w:themeColor="background1"/>
                <w:sz w:val="28"/>
                <w:szCs w:val="28"/>
              </w:rPr>
              <w:t>Période 5</w:t>
            </w:r>
          </w:p>
          <w:p w14:paraId="59EBE76F" w14:textId="3BD48C7B" w:rsidR="005029D5" w:rsidRPr="005029D5" w:rsidRDefault="00EA1A22" w:rsidP="005029D5">
            <w:pPr>
              <w:jc w:val="center"/>
              <w:rPr>
                <w:sz w:val="28"/>
                <w:szCs w:val="28"/>
              </w:rPr>
            </w:pPr>
            <w:r>
              <w:rPr>
                <w:rFonts w:ascii="DJB Number 2 Pencil" w:eastAsiaTheme="majorEastAsia" w:hAnsi="DJB Number 2 Pencil" w:cstheme="majorBidi"/>
                <w:color w:val="FFFFFF" w:themeColor="background1"/>
                <w:sz w:val="24"/>
                <w:szCs w:val="24"/>
              </w:rPr>
              <w:t>10</w:t>
            </w:r>
            <w:r w:rsidR="005029D5" w:rsidRPr="005029D5">
              <w:rPr>
                <w:rFonts w:ascii="DJB Number 2 Pencil" w:eastAsiaTheme="majorEastAsia" w:hAnsi="DJB Number 2 Pencil" w:cstheme="majorBidi"/>
                <w:color w:val="FFFFFF" w:themeColor="background1"/>
                <w:sz w:val="24"/>
                <w:szCs w:val="24"/>
              </w:rPr>
              <w:t xml:space="preserve"> semaines</w:t>
            </w:r>
          </w:p>
        </w:tc>
      </w:tr>
      <w:tr w:rsidR="005029D5" w14:paraId="637BC6F8" w14:textId="77777777" w:rsidTr="005029D5">
        <w:trPr>
          <w:trHeight w:val="2044"/>
        </w:trPr>
        <w:tc>
          <w:tcPr>
            <w:tcW w:w="1696" w:type="dxa"/>
            <w:shd w:val="clear" w:color="auto" w:fill="FAF9F9" w:themeFill="background2" w:themeFillTint="33"/>
          </w:tcPr>
          <w:p w14:paraId="73C0733C" w14:textId="77777777" w:rsidR="00DA77EE" w:rsidRDefault="00DA77EE" w:rsidP="005029D5">
            <w:pPr>
              <w:pStyle w:val="Titre2"/>
              <w:jc w:val="center"/>
              <w:outlineLvl w:val="1"/>
              <w:rPr>
                <w:rFonts w:ascii="DJB Number 2 Pencil" w:hAnsi="DJB Number 2 Pencil"/>
                <w:b/>
                <w:color w:val="595959" w:themeColor="text1" w:themeTint="A6"/>
                <w:sz w:val="48"/>
                <w:szCs w:val="48"/>
              </w:rPr>
            </w:pPr>
          </w:p>
          <w:p w14:paraId="3911BD5B" w14:textId="77777777" w:rsidR="005029D5" w:rsidRPr="005029D5" w:rsidRDefault="005029D5" w:rsidP="005029D5">
            <w:pPr>
              <w:pStyle w:val="Titre2"/>
              <w:jc w:val="center"/>
              <w:outlineLvl w:val="1"/>
              <w:rPr>
                <w:rFonts w:ascii="DJB Number 2 Pencil" w:hAnsi="DJB Number 2 Pencil"/>
                <w:b/>
                <w:color w:val="538135" w:themeColor="accent6" w:themeShade="BF"/>
                <w:sz w:val="48"/>
                <w:szCs w:val="48"/>
              </w:rPr>
            </w:pPr>
            <w:r w:rsidRPr="005029D5">
              <w:rPr>
                <w:rFonts w:ascii="DJB Number 2 Pencil" w:hAnsi="DJB Number 2 Pencil"/>
                <w:b/>
                <w:color w:val="595959" w:themeColor="text1" w:themeTint="A6"/>
                <w:sz w:val="48"/>
                <w:szCs w:val="48"/>
              </w:rPr>
              <w:t>Oral</w:t>
            </w:r>
          </w:p>
        </w:tc>
        <w:tc>
          <w:tcPr>
            <w:tcW w:w="12694" w:type="dxa"/>
            <w:gridSpan w:val="6"/>
          </w:tcPr>
          <w:p w14:paraId="789A2FEF" w14:textId="77777777" w:rsidR="005029D5" w:rsidRDefault="00BD36B8" w:rsidP="005029D5">
            <w:pPr>
              <w:pStyle w:val="Titre2"/>
              <w:ind w:left="720"/>
              <w:outlineLvl w:val="1"/>
              <w:rPr>
                <w:rFonts w:ascii="Biko" w:hAnsi="Biko"/>
                <w:b/>
                <w:color w:val="595959" w:themeColor="text1" w:themeTint="A6"/>
                <w:sz w:val="20"/>
                <w:szCs w:val="20"/>
              </w:rPr>
            </w:pPr>
            <w:r>
              <w:rPr>
                <w:noProof/>
              </w:rPr>
              <w:drawing>
                <wp:anchor distT="0" distB="0" distL="114300" distR="114300" simplePos="0" relativeHeight="251681792" behindDoc="0" locked="0" layoutInCell="1" allowOverlap="1" wp14:anchorId="1C221814" wp14:editId="63027BF9">
                  <wp:simplePos x="0" y="0"/>
                  <wp:positionH relativeFrom="column">
                    <wp:posOffset>6196329</wp:posOffset>
                  </wp:positionH>
                  <wp:positionV relativeFrom="paragraph">
                    <wp:posOffset>138431</wp:posOffset>
                  </wp:positionV>
                  <wp:extent cx="519400" cy="470981"/>
                  <wp:effectExtent l="76200" t="95250" r="109855" b="139065"/>
                  <wp:wrapNone/>
                  <wp:docPr id="12" name="Image 12" descr="C:\Users\Proprietaire\AppData\Local\Microsoft\Windows\INetCache\Content.MSO\BFB66BE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Proprietaire\AppData\Local\Microsoft\Windows\INetCache\Content.MSO\BFB66BE9.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20721587">
                            <a:off x="0" y="0"/>
                            <a:ext cx="519400" cy="470981"/>
                          </a:xfrm>
                          <a:prstGeom prst="rect">
                            <a:avLst/>
                          </a:prstGeom>
                          <a:noFill/>
                          <a:ln>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4E2DE8E5" w14:textId="77777777" w:rsidR="005029D5" w:rsidRPr="00F70688" w:rsidRDefault="00BD36B8" w:rsidP="005029D5">
            <w:pPr>
              <w:pStyle w:val="Titre2"/>
              <w:numPr>
                <w:ilvl w:val="0"/>
                <w:numId w:val="1"/>
              </w:numPr>
              <w:outlineLvl w:val="1"/>
              <w:rPr>
                <w:rFonts w:ascii="Biko" w:hAnsi="Biko"/>
                <w:b/>
                <w:color w:val="595959" w:themeColor="text1" w:themeTint="A6"/>
                <w:sz w:val="24"/>
                <w:szCs w:val="24"/>
              </w:rPr>
            </w:pPr>
            <w:r>
              <w:rPr>
                <w:noProof/>
              </w:rPr>
              <w:drawing>
                <wp:anchor distT="0" distB="0" distL="114300" distR="114300" simplePos="0" relativeHeight="251682816" behindDoc="0" locked="0" layoutInCell="1" allowOverlap="1" wp14:anchorId="715AEEF3" wp14:editId="488DC4E8">
                  <wp:simplePos x="0" y="0"/>
                  <wp:positionH relativeFrom="column">
                    <wp:posOffset>6811645</wp:posOffset>
                  </wp:positionH>
                  <wp:positionV relativeFrom="paragraph">
                    <wp:posOffset>71120</wp:posOffset>
                  </wp:positionV>
                  <wp:extent cx="691001" cy="1019175"/>
                  <wp:effectExtent l="95250" t="76200" r="166370" b="123825"/>
                  <wp:wrapNone/>
                  <wp:docPr id="13" name="Image 13" descr="RÃ©sultat de recherche d'images pour &quot;petit quotidi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Ã©sultat de recherche d'images pour &quot;petit quotidien&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02414">
                            <a:off x="0" y="0"/>
                            <a:ext cx="691001" cy="1019175"/>
                          </a:xfrm>
                          <a:prstGeom prst="rect">
                            <a:avLst/>
                          </a:prstGeom>
                          <a:noFill/>
                          <a:ln>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5029D5" w:rsidRPr="00F70688">
              <w:rPr>
                <w:rFonts w:ascii="Biko" w:hAnsi="Biko"/>
                <w:b/>
                <w:color w:val="595959" w:themeColor="text1" w:themeTint="A6"/>
                <w:sz w:val="24"/>
                <w:szCs w:val="24"/>
              </w:rPr>
              <w:t>Ecouter pour comprendre des messages oraux ou des textes lus par un adulte.</w:t>
            </w:r>
          </w:p>
          <w:p w14:paraId="524C89CF" w14:textId="77777777" w:rsidR="005029D5" w:rsidRPr="00F70688" w:rsidRDefault="005029D5" w:rsidP="005029D5">
            <w:pPr>
              <w:rPr>
                <w:rFonts w:asciiTheme="majorHAnsi" w:hAnsiTheme="majorHAnsi"/>
                <w:i/>
                <w:color w:val="595959" w:themeColor="text1" w:themeTint="A6"/>
                <w:sz w:val="24"/>
                <w:szCs w:val="24"/>
              </w:rPr>
            </w:pPr>
            <w:r w:rsidRPr="00F70688">
              <w:rPr>
                <w:sz w:val="24"/>
                <w:szCs w:val="24"/>
              </w:rPr>
              <w:t xml:space="preserve">                   </w:t>
            </w:r>
            <w:r w:rsidRPr="00F70688">
              <w:rPr>
                <w:sz w:val="24"/>
                <w:szCs w:val="24"/>
              </w:rPr>
              <w:sym w:font="Wingdings" w:char="F0E8"/>
            </w:r>
            <w:r w:rsidRPr="00F70688">
              <w:rPr>
                <w:rFonts w:asciiTheme="majorHAnsi" w:hAnsiTheme="majorHAnsi"/>
                <w:i/>
                <w:color w:val="595959" w:themeColor="text1" w:themeTint="A6"/>
                <w:sz w:val="24"/>
                <w:szCs w:val="24"/>
              </w:rPr>
              <w:t>Centre d</w:t>
            </w:r>
            <w:r w:rsidRPr="00F70688">
              <w:rPr>
                <w:rFonts w:asciiTheme="majorHAnsi" w:hAnsiTheme="majorHAnsi" w:cs="Courier New"/>
                <w:i/>
                <w:color w:val="595959" w:themeColor="text1" w:themeTint="A6"/>
                <w:sz w:val="24"/>
                <w:szCs w:val="24"/>
              </w:rPr>
              <w:t>’</w:t>
            </w:r>
            <w:r w:rsidRPr="00F70688">
              <w:rPr>
                <w:rFonts w:asciiTheme="majorHAnsi" w:hAnsiTheme="majorHAnsi" w:cs="Biko"/>
                <w:i/>
                <w:color w:val="595959" w:themeColor="text1" w:themeTint="A6"/>
                <w:sz w:val="24"/>
                <w:szCs w:val="24"/>
              </w:rPr>
              <w:t>é</w:t>
            </w:r>
            <w:r w:rsidRPr="00F70688">
              <w:rPr>
                <w:rFonts w:asciiTheme="majorHAnsi" w:hAnsiTheme="majorHAnsi"/>
                <w:i/>
                <w:color w:val="595959" w:themeColor="text1" w:themeTint="A6"/>
                <w:sz w:val="24"/>
                <w:szCs w:val="24"/>
              </w:rPr>
              <w:t>coute, lecture offerte, litt</w:t>
            </w:r>
            <w:r w:rsidRPr="00F70688">
              <w:rPr>
                <w:rFonts w:asciiTheme="majorHAnsi" w:hAnsiTheme="majorHAnsi" w:cs="Biko"/>
                <w:i/>
                <w:color w:val="595959" w:themeColor="text1" w:themeTint="A6"/>
                <w:sz w:val="24"/>
                <w:szCs w:val="24"/>
              </w:rPr>
              <w:t>é</w:t>
            </w:r>
            <w:r w:rsidRPr="00F70688">
              <w:rPr>
                <w:rFonts w:asciiTheme="majorHAnsi" w:hAnsiTheme="majorHAnsi"/>
                <w:i/>
                <w:color w:val="595959" w:themeColor="text1" w:themeTint="A6"/>
                <w:sz w:val="24"/>
                <w:szCs w:val="24"/>
              </w:rPr>
              <w:t>rature.</w:t>
            </w:r>
          </w:p>
          <w:p w14:paraId="5D4FA443" w14:textId="77777777" w:rsidR="005029D5" w:rsidRPr="00F70688" w:rsidRDefault="005029D5" w:rsidP="005029D5">
            <w:pPr>
              <w:pStyle w:val="Titre2"/>
              <w:numPr>
                <w:ilvl w:val="0"/>
                <w:numId w:val="1"/>
              </w:numPr>
              <w:outlineLvl w:val="1"/>
              <w:rPr>
                <w:rFonts w:ascii="Biko" w:hAnsi="Biko"/>
                <w:b/>
                <w:color w:val="595959" w:themeColor="text1" w:themeTint="A6"/>
                <w:sz w:val="24"/>
                <w:szCs w:val="24"/>
              </w:rPr>
            </w:pPr>
            <w:r w:rsidRPr="00F70688">
              <w:rPr>
                <w:rFonts w:ascii="Biko" w:hAnsi="Biko"/>
                <w:b/>
                <w:color w:val="595959" w:themeColor="text1" w:themeTint="A6"/>
                <w:sz w:val="24"/>
                <w:szCs w:val="24"/>
              </w:rPr>
              <w:t>Dire pour être entendu et compris.</w:t>
            </w:r>
          </w:p>
          <w:p w14:paraId="535D84EA" w14:textId="77777777" w:rsidR="005029D5" w:rsidRPr="00F70688" w:rsidRDefault="005029D5" w:rsidP="005029D5">
            <w:pPr>
              <w:rPr>
                <w:rFonts w:ascii="Biko" w:hAnsi="Biko"/>
                <w:i/>
                <w:color w:val="595959" w:themeColor="text1" w:themeTint="A6"/>
                <w:sz w:val="24"/>
                <w:szCs w:val="24"/>
              </w:rPr>
            </w:pPr>
            <w:r w:rsidRPr="00F70688">
              <w:rPr>
                <w:sz w:val="24"/>
                <w:szCs w:val="24"/>
              </w:rPr>
              <w:t xml:space="preserve">                   </w:t>
            </w:r>
            <w:r w:rsidRPr="00F70688">
              <w:rPr>
                <w:sz w:val="24"/>
                <w:szCs w:val="24"/>
              </w:rPr>
              <w:sym w:font="Wingdings" w:char="F0E8"/>
            </w:r>
            <w:r w:rsidRPr="00F70688">
              <w:rPr>
                <w:rFonts w:asciiTheme="majorHAnsi" w:hAnsiTheme="majorHAnsi"/>
                <w:i/>
                <w:color w:val="595959" w:themeColor="text1" w:themeTint="A6"/>
                <w:sz w:val="24"/>
                <w:szCs w:val="24"/>
              </w:rPr>
              <w:t>Récitation poésie, lecture à voix haute, revue de presse, quoi de neuf…</w:t>
            </w:r>
          </w:p>
          <w:p w14:paraId="45C0F866" w14:textId="77777777" w:rsidR="005029D5" w:rsidRPr="00F70688" w:rsidRDefault="005029D5" w:rsidP="005029D5">
            <w:pPr>
              <w:pStyle w:val="Titre2"/>
              <w:numPr>
                <w:ilvl w:val="0"/>
                <w:numId w:val="1"/>
              </w:numPr>
              <w:outlineLvl w:val="1"/>
              <w:rPr>
                <w:rFonts w:ascii="Biko" w:hAnsi="Biko"/>
                <w:b/>
                <w:color w:val="595959" w:themeColor="text1" w:themeTint="A6"/>
                <w:sz w:val="24"/>
                <w:szCs w:val="24"/>
              </w:rPr>
            </w:pPr>
            <w:r w:rsidRPr="00F70688">
              <w:rPr>
                <w:rFonts w:ascii="Biko" w:hAnsi="Biko"/>
                <w:b/>
                <w:color w:val="595959" w:themeColor="text1" w:themeTint="A6"/>
                <w:sz w:val="24"/>
                <w:szCs w:val="24"/>
              </w:rPr>
              <w:t>Participer à des échanges dans des situations diversifiées.</w:t>
            </w:r>
          </w:p>
          <w:p w14:paraId="17063068" w14:textId="77777777" w:rsidR="005029D5" w:rsidRPr="00D93FB6" w:rsidRDefault="005029D5" w:rsidP="00D93FB6">
            <w:pPr>
              <w:rPr>
                <w:rFonts w:asciiTheme="majorHAnsi" w:hAnsiTheme="majorHAnsi"/>
                <w:i/>
                <w:color w:val="595959" w:themeColor="text1" w:themeTint="A6"/>
                <w:sz w:val="20"/>
                <w:szCs w:val="20"/>
              </w:rPr>
            </w:pPr>
            <w:r w:rsidRPr="00F70688">
              <w:rPr>
                <w:sz w:val="24"/>
                <w:szCs w:val="24"/>
              </w:rPr>
              <w:t xml:space="preserve">                   </w:t>
            </w:r>
            <w:r w:rsidRPr="00F70688">
              <w:rPr>
                <w:sz w:val="24"/>
                <w:szCs w:val="24"/>
              </w:rPr>
              <w:sym w:font="Wingdings" w:char="F0E8"/>
            </w:r>
            <w:r w:rsidRPr="00F70688">
              <w:rPr>
                <w:rFonts w:asciiTheme="majorHAnsi" w:hAnsiTheme="majorHAnsi"/>
                <w:i/>
                <w:color w:val="595959" w:themeColor="text1" w:themeTint="A6"/>
                <w:sz w:val="24"/>
                <w:szCs w:val="24"/>
              </w:rPr>
              <w:t>Débats littéraires, débats citoyens, travaux de groupe…</w:t>
            </w:r>
          </w:p>
        </w:tc>
      </w:tr>
      <w:tr w:rsidR="00206A52" w:rsidRPr="005029D5" w14:paraId="275205E3" w14:textId="77777777" w:rsidTr="005029D5">
        <w:trPr>
          <w:cantSplit/>
          <w:trHeight w:val="1134"/>
        </w:trPr>
        <w:tc>
          <w:tcPr>
            <w:tcW w:w="1696" w:type="dxa"/>
            <w:vMerge w:val="restart"/>
            <w:shd w:val="clear" w:color="auto" w:fill="FAF9F9" w:themeFill="background2" w:themeFillTint="33"/>
          </w:tcPr>
          <w:p w14:paraId="1E8CF2FC" w14:textId="77777777" w:rsidR="005029D5" w:rsidRPr="005029D5" w:rsidRDefault="005029D5" w:rsidP="005029D5">
            <w:pPr>
              <w:pStyle w:val="Titre2"/>
              <w:jc w:val="center"/>
              <w:outlineLvl w:val="1"/>
              <w:rPr>
                <w:b/>
                <w:color w:val="404040" w:themeColor="text1" w:themeTint="BF"/>
                <w:sz w:val="20"/>
                <w:szCs w:val="20"/>
              </w:rPr>
            </w:pPr>
          </w:p>
          <w:p w14:paraId="20526DB0" w14:textId="77777777" w:rsidR="005029D5" w:rsidRPr="005029D5" w:rsidRDefault="005029D5" w:rsidP="005029D5">
            <w:pPr>
              <w:pStyle w:val="Titre2"/>
              <w:jc w:val="center"/>
              <w:outlineLvl w:val="1"/>
              <w:rPr>
                <w:b/>
                <w:color w:val="404040" w:themeColor="text1" w:themeTint="BF"/>
                <w:sz w:val="20"/>
                <w:szCs w:val="20"/>
              </w:rPr>
            </w:pPr>
          </w:p>
          <w:p w14:paraId="1546BF00" w14:textId="77777777" w:rsidR="005029D5" w:rsidRPr="005029D5" w:rsidRDefault="005029D5" w:rsidP="005029D5">
            <w:pPr>
              <w:pStyle w:val="Titre2"/>
              <w:jc w:val="center"/>
              <w:outlineLvl w:val="1"/>
              <w:rPr>
                <w:b/>
                <w:color w:val="404040" w:themeColor="text1" w:themeTint="BF"/>
                <w:sz w:val="20"/>
                <w:szCs w:val="20"/>
              </w:rPr>
            </w:pPr>
          </w:p>
          <w:p w14:paraId="561A101B" w14:textId="77777777" w:rsidR="00DA77EE" w:rsidRDefault="00DA77EE" w:rsidP="005029D5">
            <w:pPr>
              <w:pStyle w:val="Titre2"/>
              <w:jc w:val="center"/>
              <w:outlineLvl w:val="1"/>
              <w:rPr>
                <w:rFonts w:ascii="DJB Number 2 Pencil" w:hAnsi="DJB Number 2 Pencil"/>
                <w:b/>
                <w:color w:val="404040" w:themeColor="text1" w:themeTint="BF"/>
                <w:sz w:val="48"/>
                <w:szCs w:val="48"/>
              </w:rPr>
            </w:pPr>
          </w:p>
          <w:p w14:paraId="40E8C2FC" w14:textId="77777777" w:rsidR="005029D5" w:rsidRPr="005029D5" w:rsidRDefault="005029D5" w:rsidP="005029D5">
            <w:pPr>
              <w:pStyle w:val="Titre2"/>
              <w:jc w:val="center"/>
              <w:outlineLvl w:val="1"/>
              <w:rPr>
                <w:rFonts w:ascii="DJB Number 2 Pencil" w:hAnsi="DJB Number 2 Pencil"/>
                <w:b/>
                <w:color w:val="404040" w:themeColor="text1" w:themeTint="BF"/>
                <w:sz w:val="48"/>
                <w:szCs w:val="48"/>
              </w:rPr>
            </w:pPr>
            <w:r w:rsidRPr="005029D5">
              <w:rPr>
                <w:rFonts w:ascii="DJB Number 2 Pencil" w:hAnsi="DJB Number 2 Pencil"/>
                <w:b/>
                <w:color w:val="404040" w:themeColor="text1" w:themeTint="BF"/>
                <w:sz w:val="48"/>
                <w:szCs w:val="48"/>
              </w:rPr>
              <w:t>Lire</w:t>
            </w:r>
          </w:p>
        </w:tc>
        <w:tc>
          <w:tcPr>
            <w:tcW w:w="1276" w:type="dxa"/>
            <w:textDirection w:val="btLr"/>
          </w:tcPr>
          <w:p w14:paraId="3C8D1BF5" w14:textId="77777777" w:rsidR="005029D5" w:rsidRPr="005029D5" w:rsidRDefault="005029D5" w:rsidP="00AD4479">
            <w:pPr>
              <w:ind w:left="113" w:right="113"/>
              <w:jc w:val="center"/>
              <w:rPr>
                <w:rFonts w:ascii="DJB Number 2 Pencil" w:hAnsi="DJB Number 2 Pencil" w:cstheme="majorHAnsi"/>
                <w:color w:val="009999"/>
                <w:sz w:val="20"/>
                <w:szCs w:val="20"/>
              </w:rPr>
            </w:pPr>
            <w:r w:rsidRPr="005029D5">
              <w:rPr>
                <w:rFonts w:ascii="DJB Number 2 Pencil" w:hAnsi="DJB Number 2 Pencil" w:cstheme="majorHAnsi"/>
                <w:color w:val="009999"/>
                <w:sz w:val="20"/>
                <w:szCs w:val="20"/>
              </w:rPr>
              <w:t>Identifier les mots</w:t>
            </w:r>
          </w:p>
        </w:tc>
        <w:tc>
          <w:tcPr>
            <w:tcW w:w="1985" w:type="dxa"/>
          </w:tcPr>
          <w:p w14:paraId="0C765AC0" w14:textId="77777777" w:rsidR="005029D5" w:rsidRPr="00F70688" w:rsidRDefault="005029D5" w:rsidP="005029D5">
            <w:pPr>
              <w:pStyle w:val="Titre2"/>
              <w:outlineLvl w:val="1"/>
              <w:rPr>
                <w:rFonts w:eastAsiaTheme="minorHAnsi" w:cstheme="minorBidi"/>
                <w:color w:val="595959" w:themeColor="text1" w:themeTint="A6"/>
                <w:sz w:val="24"/>
                <w:szCs w:val="24"/>
              </w:rPr>
            </w:pPr>
            <w:r w:rsidRPr="00F70688">
              <w:rPr>
                <w:rFonts w:eastAsiaTheme="minorHAnsi" w:cstheme="minorBidi"/>
                <w:color w:val="595959" w:themeColor="text1" w:themeTint="A6"/>
                <w:sz w:val="24"/>
                <w:szCs w:val="24"/>
              </w:rPr>
              <w:t>-</w:t>
            </w:r>
            <w:r w:rsidR="00D93FB6" w:rsidRPr="00F70688">
              <w:rPr>
                <w:rFonts w:eastAsiaTheme="minorHAnsi" w:cstheme="minorBidi"/>
                <w:color w:val="595959" w:themeColor="text1" w:themeTint="A6"/>
                <w:sz w:val="24"/>
                <w:szCs w:val="24"/>
              </w:rPr>
              <w:t>Orthographe</w:t>
            </w:r>
            <w:r w:rsidRPr="00F70688">
              <w:rPr>
                <w:rFonts w:eastAsiaTheme="minorHAnsi" w:cstheme="minorBidi"/>
                <w:color w:val="595959" w:themeColor="text1" w:themeTint="A6"/>
                <w:sz w:val="24"/>
                <w:szCs w:val="24"/>
              </w:rPr>
              <w:t> </w:t>
            </w:r>
            <w:proofErr w:type="gramStart"/>
            <w:r w:rsidRPr="00F70688">
              <w:rPr>
                <w:rFonts w:eastAsiaTheme="minorHAnsi" w:cstheme="minorBidi"/>
                <w:color w:val="595959" w:themeColor="text1" w:themeTint="A6"/>
                <w:sz w:val="24"/>
                <w:szCs w:val="24"/>
              </w:rPr>
              <w:t xml:space="preserve">: </w:t>
            </w:r>
            <w:r w:rsidR="00D93FB6" w:rsidRPr="00F70688">
              <w:rPr>
                <w:rFonts w:ascii="ArialMT" w:eastAsia="ArialMT" w:cs="ArialMT"/>
                <w:sz w:val="24"/>
                <w:szCs w:val="24"/>
              </w:rPr>
              <w:t xml:space="preserve"> </w:t>
            </w:r>
            <w:r w:rsidR="00D93FB6" w:rsidRPr="00F70688">
              <w:rPr>
                <w:rFonts w:eastAsiaTheme="minorHAnsi" w:cstheme="minorBidi"/>
                <w:color w:val="595959" w:themeColor="text1" w:themeTint="A6"/>
                <w:sz w:val="24"/>
                <w:szCs w:val="24"/>
              </w:rPr>
              <w:t>[</w:t>
            </w:r>
            <w:proofErr w:type="gramEnd"/>
            <w:r w:rsidR="00D93FB6" w:rsidRPr="00F70688">
              <w:rPr>
                <w:rFonts w:eastAsiaTheme="minorHAnsi" w:cstheme="minorBidi" w:hint="eastAsia"/>
                <w:color w:val="595959" w:themeColor="text1" w:themeTint="A6"/>
                <w:sz w:val="24"/>
                <w:szCs w:val="24"/>
              </w:rPr>
              <w:t>ɔ̃</w:t>
            </w:r>
            <w:r w:rsidR="00D93FB6" w:rsidRPr="00F70688">
              <w:rPr>
                <w:rFonts w:eastAsiaTheme="minorHAnsi" w:cstheme="minorBidi"/>
                <w:color w:val="595959" w:themeColor="text1" w:themeTint="A6"/>
                <w:sz w:val="24"/>
                <w:szCs w:val="24"/>
              </w:rPr>
              <w:t>] [</w:t>
            </w:r>
            <w:r w:rsidR="00D93FB6" w:rsidRPr="00F70688">
              <w:rPr>
                <w:rFonts w:eastAsiaTheme="minorHAnsi" w:cstheme="minorBidi" w:hint="eastAsia"/>
                <w:color w:val="595959" w:themeColor="text1" w:themeTint="A6"/>
                <w:sz w:val="24"/>
                <w:szCs w:val="24"/>
              </w:rPr>
              <w:t>ɑ̃</w:t>
            </w:r>
            <w:r w:rsidR="00D93FB6" w:rsidRPr="00F70688">
              <w:rPr>
                <w:rFonts w:eastAsiaTheme="minorHAnsi" w:cstheme="minorBidi"/>
                <w:color w:val="595959" w:themeColor="text1" w:themeTint="A6"/>
                <w:sz w:val="24"/>
                <w:szCs w:val="24"/>
              </w:rPr>
              <w:t>] [</w:t>
            </w:r>
            <w:r w:rsidR="00D93FB6" w:rsidRPr="00F70688">
              <w:rPr>
                <w:rFonts w:eastAsiaTheme="minorHAnsi" w:cstheme="minorBidi" w:hint="eastAsia"/>
                <w:color w:val="595959" w:themeColor="text1" w:themeTint="A6"/>
                <w:sz w:val="24"/>
                <w:szCs w:val="24"/>
              </w:rPr>
              <w:t>ɛ̃</w:t>
            </w:r>
            <w:r w:rsidR="00D93FB6" w:rsidRPr="00F70688">
              <w:rPr>
                <w:rFonts w:eastAsiaTheme="minorHAnsi" w:cstheme="minorBidi"/>
                <w:color w:val="595959" w:themeColor="text1" w:themeTint="A6"/>
                <w:sz w:val="24"/>
                <w:szCs w:val="24"/>
              </w:rPr>
              <w:t>] m devant m, b, p.  [</w:t>
            </w:r>
            <w:proofErr w:type="gramStart"/>
            <w:r w:rsidR="00D93FB6" w:rsidRPr="00F70688">
              <w:rPr>
                <w:rFonts w:eastAsiaTheme="minorHAnsi" w:cstheme="minorBidi"/>
                <w:color w:val="595959" w:themeColor="text1" w:themeTint="A6"/>
                <w:sz w:val="24"/>
                <w:szCs w:val="24"/>
              </w:rPr>
              <w:t>o</w:t>
            </w:r>
            <w:proofErr w:type="gramEnd"/>
            <w:r w:rsidR="00D93FB6" w:rsidRPr="00F70688">
              <w:rPr>
                <w:rFonts w:eastAsiaTheme="minorHAnsi" w:cstheme="minorBidi"/>
                <w:color w:val="595959" w:themeColor="text1" w:themeTint="A6"/>
                <w:sz w:val="24"/>
                <w:szCs w:val="24"/>
              </w:rPr>
              <w:t>] [</w:t>
            </w:r>
            <w:r w:rsidR="00D93FB6" w:rsidRPr="00F70688">
              <w:rPr>
                <w:rFonts w:eastAsiaTheme="minorHAnsi" w:cstheme="minorBidi" w:hint="eastAsia"/>
                <w:color w:val="595959" w:themeColor="text1" w:themeTint="A6"/>
                <w:sz w:val="24"/>
                <w:szCs w:val="24"/>
              </w:rPr>
              <w:t>ɔ</w:t>
            </w:r>
            <w:r w:rsidR="00D93FB6" w:rsidRPr="00F70688">
              <w:rPr>
                <w:rFonts w:eastAsiaTheme="minorHAnsi" w:cstheme="minorBidi"/>
                <w:color w:val="595959" w:themeColor="text1" w:themeTint="A6"/>
                <w:sz w:val="24"/>
                <w:szCs w:val="24"/>
              </w:rPr>
              <w:t>] [o] et [</w:t>
            </w:r>
            <w:r w:rsidR="00D93FB6" w:rsidRPr="00F70688">
              <w:rPr>
                <w:rFonts w:eastAsiaTheme="minorHAnsi" w:cstheme="minorBidi" w:hint="eastAsia"/>
                <w:color w:val="595959" w:themeColor="text1" w:themeTint="A6"/>
                <w:sz w:val="24"/>
                <w:szCs w:val="24"/>
              </w:rPr>
              <w:t>ɔ</w:t>
            </w:r>
            <w:r w:rsidR="00D93FB6" w:rsidRPr="00F70688">
              <w:rPr>
                <w:rFonts w:eastAsiaTheme="minorHAnsi" w:cstheme="minorBidi"/>
                <w:color w:val="595959" w:themeColor="text1" w:themeTint="A6"/>
                <w:sz w:val="24"/>
                <w:szCs w:val="24"/>
              </w:rPr>
              <w:t>].</w:t>
            </w:r>
          </w:p>
          <w:p w14:paraId="33843BF0" w14:textId="77777777" w:rsidR="005029D5" w:rsidRPr="00F70688" w:rsidRDefault="005029D5" w:rsidP="005029D5">
            <w:pPr>
              <w:rPr>
                <w:rFonts w:asciiTheme="majorHAnsi" w:hAnsiTheme="majorHAnsi"/>
                <w:color w:val="595959" w:themeColor="text1" w:themeTint="A6"/>
                <w:sz w:val="24"/>
                <w:szCs w:val="24"/>
              </w:rPr>
            </w:pPr>
            <w:r w:rsidRPr="00F70688">
              <w:rPr>
                <w:rFonts w:asciiTheme="majorHAnsi" w:hAnsiTheme="majorHAnsi"/>
                <w:color w:val="595959" w:themeColor="text1" w:themeTint="A6"/>
                <w:sz w:val="24"/>
                <w:szCs w:val="24"/>
              </w:rPr>
              <w:t>-Dictées quotidiennes et listes de mots associées</w:t>
            </w:r>
          </w:p>
        </w:tc>
        <w:tc>
          <w:tcPr>
            <w:tcW w:w="2268" w:type="dxa"/>
          </w:tcPr>
          <w:p w14:paraId="72FC24E6" w14:textId="77777777" w:rsidR="00D93FB6" w:rsidRPr="00F70688" w:rsidRDefault="005029D5" w:rsidP="00D93FB6">
            <w:pPr>
              <w:autoSpaceDE w:val="0"/>
              <w:autoSpaceDN w:val="0"/>
              <w:adjustRightInd w:val="0"/>
              <w:rPr>
                <w:rFonts w:asciiTheme="majorHAnsi" w:hAnsiTheme="majorHAnsi"/>
                <w:color w:val="595959" w:themeColor="text1" w:themeTint="A6"/>
                <w:sz w:val="24"/>
                <w:szCs w:val="24"/>
              </w:rPr>
            </w:pPr>
            <w:r w:rsidRPr="00F70688">
              <w:rPr>
                <w:color w:val="595959" w:themeColor="text1" w:themeTint="A6"/>
                <w:sz w:val="24"/>
                <w:szCs w:val="24"/>
              </w:rPr>
              <w:t>-</w:t>
            </w:r>
            <w:r w:rsidR="00D93FB6" w:rsidRPr="00F70688">
              <w:rPr>
                <w:color w:val="595959" w:themeColor="text1" w:themeTint="A6"/>
                <w:sz w:val="24"/>
                <w:szCs w:val="24"/>
              </w:rPr>
              <w:t xml:space="preserve"> Orthographe</w:t>
            </w:r>
            <w:r w:rsidRPr="00F70688">
              <w:rPr>
                <w:color w:val="595959" w:themeColor="text1" w:themeTint="A6"/>
                <w:sz w:val="24"/>
                <w:szCs w:val="24"/>
              </w:rPr>
              <w:t> </w:t>
            </w:r>
            <w:proofErr w:type="gramStart"/>
            <w:r w:rsidRPr="00F70688">
              <w:rPr>
                <w:color w:val="595959" w:themeColor="text1" w:themeTint="A6"/>
                <w:sz w:val="24"/>
                <w:szCs w:val="24"/>
              </w:rPr>
              <w:t xml:space="preserve">: </w:t>
            </w:r>
            <w:r w:rsidR="00D93FB6" w:rsidRPr="00F70688">
              <w:rPr>
                <w:rFonts w:ascii="ArialMT" w:eastAsia="ArialMT" w:cs="ArialMT"/>
                <w:sz w:val="24"/>
                <w:szCs w:val="24"/>
              </w:rPr>
              <w:t xml:space="preserve"> </w:t>
            </w:r>
            <w:r w:rsidR="00D93FB6" w:rsidRPr="00F70688">
              <w:rPr>
                <w:rFonts w:asciiTheme="majorHAnsi" w:hAnsiTheme="majorHAnsi"/>
                <w:color w:val="595959" w:themeColor="text1" w:themeTint="A6"/>
                <w:sz w:val="24"/>
                <w:szCs w:val="24"/>
              </w:rPr>
              <w:t>[</w:t>
            </w:r>
            <w:proofErr w:type="gramEnd"/>
            <w:r w:rsidR="00D93FB6" w:rsidRPr="00F70688">
              <w:rPr>
                <w:rFonts w:asciiTheme="majorHAnsi" w:hAnsiTheme="majorHAnsi"/>
                <w:color w:val="595959" w:themeColor="text1" w:themeTint="A6"/>
                <w:sz w:val="24"/>
                <w:szCs w:val="24"/>
              </w:rPr>
              <w:t>k] [g] [</w:t>
            </w:r>
            <w:r w:rsidR="00D93FB6" w:rsidRPr="00F70688">
              <w:rPr>
                <w:rFonts w:asciiTheme="majorHAnsi" w:hAnsiTheme="majorHAnsi" w:hint="eastAsia"/>
                <w:color w:val="595959" w:themeColor="text1" w:themeTint="A6"/>
                <w:sz w:val="24"/>
                <w:szCs w:val="24"/>
              </w:rPr>
              <w:t>ʒ</w:t>
            </w:r>
            <w:r w:rsidR="00D93FB6" w:rsidRPr="00F70688">
              <w:rPr>
                <w:rFonts w:asciiTheme="majorHAnsi" w:hAnsiTheme="majorHAnsi"/>
                <w:color w:val="595959" w:themeColor="text1" w:themeTint="A6"/>
                <w:sz w:val="24"/>
                <w:szCs w:val="24"/>
              </w:rPr>
              <w:t>] la valeur de position de la lettre g.  [</w:t>
            </w:r>
            <w:proofErr w:type="gramStart"/>
            <w:r w:rsidR="00D93FB6" w:rsidRPr="00F70688">
              <w:rPr>
                <w:rFonts w:asciiTheme="majorHAnsi" w:hAnsiTheme="majorHAnsi"/>
                <w:color w:val="595959" w:themeColor="text1" w:themeTint="A6"/>
                <w:sz w:val="24"/>
                <w:szCs w:val="24"/>
              </w:rPr>
              <w:t>s</w:t>
            </w:r>
            <w:proofErr w:type="gramEnd"/>
            <w:r w:rsidR="00D93FB6" w:rsidRPr="00F70688">
              <w:rPr>
                <w:rFonts w:asciiTheme="majorHAnsi" w:hAnsiTheme="majorHAnsi"/>
                <w:color w:val="595959" w:themeColor="text1" w:themeTint="A6"/>
                <w:sz w:val="24"/>
                <w:szCs w:val="24"/>
              </w:rPr>
              <w:t>] [z] la valeur de position de la</w:t>
            </w:r>
          </w:p>
          <w:p w14:paraId="4E208D08" w14:textId="77777777" w:rsidR="005029D5" w:rsidRPr="00F70688" w:rsidRDefault="00D93FB6" w:rsidP="00D93FB6">
            <w:pPr>
              <w:pStyle w:val="Titre2"/>
              <w:outlineLvl w:val="1"/>
              <w:rPr>
                <w:rFonts w:eastAsiaTheme="minorHAnsi" w:cstheme="minorBidi"/>
                <w:color w:val="595959" w:themeColor="text1" w:themeTint="A6"/>
                <w:sz w:val="24"/>
                <w:szCs w:val="24"/>
              </w:rPr>
            </w:pPr>
            <w:proofErr w:type="spellStart"/>
            <w:proofErr w:type="gramStart"/>
            <w:r w:rsidRPr="00F70688">
              <w:rPr>
                <w:rFonts w:eastAsiaTheme="minorHAnsi" w:cstheme="minorBidi"/>
                <w:color w:val="595959" w:themeColor="text1" w:themeTint="A6"/>
                <w:sz w:val="24"/>
                <w:szCs w:val="24"/>
              </w:rPr>
              <w:t>lettre</w:t>
            </w:r>
            <w:proofErr w:type="gramEnd"/>
            <w:r w:rsidRPr="00F70688">
              <w:rPr>
                <w:rFonts w:eastAsiaTheme="minorHAnsi" w:cstheme="minorBidi"/>
                <w:color w:val="595959" w:themeColor="text1" w:themeTint="A6"/>
                <w:sz w:val="24"/>
                <w:szCs w:val="24"/>
              </w:rPr>
              <w:t xml:space="preserve"> s</w:t>
            </w:r>
            <w:proofErr w:type="spellEnd"/>
            <w:r w:rsidRPr="00F70688">
              <w:rPr>
                <w:rFonts w:eastAsiaTheme="minorHAnsi" w:cstheme="minorBidi"/>
                <w:color w:val="595959" w:themeColor="text1" w:themeTint="A6"/>
                <w:sz w:val="24"/>
                <w:szCs w:val="24"/>
              </w:rPr>
              <w:t>.</w:t>
            </w:r>
          </w:p>
          <w:p w14:paraId="51CF40F3" w14:textId="77777777" w:rsidR="005029D5" w:rsidRPr="00F70688" w:rsidRDefault="005029D5" w:rsidP="005029D5">
            <w:pPr>
              <w:pStyle w:val="Titre2"/>
              <w:outlineLvl w:val="1"/>
              <w:rPr>
                <w:rFonts w:eastAsiaTheme="minorHAnsi" w:cstheme="minorBidi"/>
                <w:color w:val="595959" w:themeColor="text1" w:themeTint="A6"/>
                <w:sz w:val="24"/>
                <w:szCs w:val="24"/>
              </w:rPr>
            </w:pPr>
            <w:r w:rsidRPr="00F70688">
              <w:rPr>
                <w:rFonts w:eastAsiaTheme="minorHAnsi" w:cstheme="minorBidi"/>
                <w:color w:val="595959" w:themeColor="text1" w:themeTint="A6"/>
                <w:sz w:val="24"/>
                <w:szCs w:val="24"/>
              </w:rPr>
              <w:t>-Dictées quotidiennes et listes de mots associées</w:t>
            </w:r>
          </w:p>
        </w:tc>
        <w:tc>
          <w:tcPr>
            <w:tcW w:w="2409" w:type="dxa"/>
          </w:tcPr>
          <w:p w14:paraId="16FB8A57" w14:textId="77777777" w:rsidR="005029D5" w:rsidRPr="00F70688" w:rsidRDefault="005029D5" w:rsidP="005029D5">
            <w:pPr>
              <w:pStyle w:val="Titre2"/>
              <w:outlineLvl w:val="1"/>
              <w:rPr>
                <w:rFonts w:eastAsiaTheme="minorHAnsi" w:cstheme="minorBidi"/>
                <w:color w:val="595959" w:themeColor="text1" w:themeTint="A6"/>
                <w:sz w:val="24"/>
                <w:szCs w:val="24"/>
              </w:rPr>
            </w:pPr>
            <w:r w:rsidRPr="00F70688">
              <w:rPr>
                <w:rFonts w:eastAsiaTheme="minorHAnsi" w:cstheme="minorBidi"/>
                <w:color w:val="595959" w:themeColor="text1" w:themeTint="A6"/>
                <w:sz w:val="24"/>
                <w:szCs w:val="24"/>
              </w:rPr>
              <w:t>-</w:t>
            </w:r>
            <w:r w:rsidR="00D93FB6" w:rsidRPr="00F70688">
              <w:rPr>
                <w:rFonts w:eastAsiaTheme="minorHAnsi" w:cstheme="minorBidi"/>
                <w:color w:val="595959" w:themeColor="text1" w:themeTint="A6"/>
                <w:sz w:val="24"/>
                <w:szCs w:val="24"/>
              </w:rPr>
              <w:t xml:space="preserve"> </w:t>
            </w:r>
            <w:proofErr w:type="gramStart"/>
            <w:r w:rsidR="00D93FB6" w:rsidRPr="00F70688">
              <w:rPr>
                <w:rFonts w:eastAsiaTheme="minorHAnsi" w:cstheme="minorBidi"/>
                <w:color w:val="595959" w:themeColor="text1" w:themeTint="A6"/>
                <w:sz w:val="24"/>
                <w:szCs w:val="24"/>
              </w:rPr>
              <w:t xml:space="preserve">Orthographe </w:t>
            </w:r>
            <w:r w:rsidRPr="00F70688">
              <w:rPr>
                <w:rFonts w:eastAsiaTheme="minorHAnsi" w:cstheme="minorBidi"/>
                <w:color w:val="595959" w:themeColor="text1" w:themeTint="A6"/>
                <w:sz w:val="24"/>
                <w:szCs w:val="24"/>
              </w:rPr>
              <w:t> :</w:t>
            </w:r>
            <w:proofErr w:type="gramEnd"/>
            <w:r w:rsidR="00D93FB6" w:rsidRPr="00F70688">
              <w:rPr>
                <w:rFonts w:eastAsiaTheme="minorHAnsi" w:cstheme="minorBidi"/>
                <w:color w:val="595959" w:themeColor="text1" w:themeTint="A6"/>
                <w:sz w:val="24"/>
                <w:szCs w:val="24"/>
              </w:rPr>
              <w:t xml:space="preserve"> la lettre c et à, au, aux. [</w:t>
            </w:r>
            <w:proofErr w:type="gramStart"/>
            <w:r w:rsidR="00D93FB6" w:rsidRPr="00F70688">
              <w:rPr>
                <w:rFonts w:eastAsiaTheme="minorHAnsi" w:cstheme="minorBidi" w:hint="eastAsia"/>
                <w:color w:val="595959" w:themeColor="text1" w:themeTint="A6"/>
                <w:sz w:val="24"/>
                <w:szCs w:val="24"/>
              </w:rPr>
              <w:t>ɲ</w:t>
            </w:r>
            <w:proofErr w:type="gramEnd"/>
            <w:r w:rsidR="00D93FB6" w:rsidRPr="00F70688">
              <w:rPr>
                <w:rFonts w:eastAsiaTheme="minorHAnsi" w:cstheme="minorBidi"/>
                <w:color w:val="595959" w:themeColor="text1" w:themeTint="A6"/>
                <w:sz w:val="24"/>
                <w:szCs w:val="24"/>
              </w:rPr>
              <w:t>] [e] [</w:t>
            </w:r>
            <w:r w:rsidR="00D93FB6" w:rsidRPr="00F70688">
              <w:rPr>
                <w:rFonts w:eastAsiaTheme="minorHAnsi" w:cstheme="minorBidi" w:hint="eastAsia"/>
                <w:color w:val="595959" w:themeColor="text1" w:themeTint="A6"/>
                <w:sz w:val="24"/>
                <w:szCs w:val="24"/>
              </w:rPr>
              <w:t>ɛ</w:t>
            </w:r>
            <w:r w:rsidR="00D93FB6" w:rsidRPr="00F70688">
              <w:rPr>
                <w:rFonts w:eastAsiaTheme="minorHAnsi" w:cstheme="minorBidi"/>
                <w:color w:val="595959" w:themeColor="text1" w:themeTint="A6"/>
                <w:sz w:val="24"/>
                <w:szCs w:val="24"/>
              </w:rPr>
              <w:t>] et, ou.</w:t>
            </w:r>
          </w:p>
          <w:p w14:paraId="4AF6D9D6" w14:textId="77777777" w:rsidR="005029D5" w:rsidRPr="00F70688" w:rsidRDefault="005029D5" w:rsidP="005029D5">
            <w:pPr>
              <w:pStyle w:val="Titre2"/>
              <w:outlineLvl w:val="1"/>
              <w:rPr>
                <w:rFonts w:eastAsiaTheme="minorHAnsi" w:cstheme="minorBidi"/>
                <w:color w:val="595959" w:themeColor="text1" w:themeTint="A6"/>
                <w:sz w:val="24"/>
                <w:szCs w:val="24"/>
              </w:rPr>
            </w:pPr>
            <w:r w:rsidRPr="00F70688">
              <w:rPr>
                <w:rFonts w:eastAsiaTheme="minorHAnsi" w:cstheme="minorBidi"/>
                <w:color w:val="595959" w:themeColor="text1" w:themeTint="A6"/>
                <w:sz w:val="24"/>
                <w:szCs w:val="24"/>
              </w:rPr>
              <w:t>-Dictées quotidiennes et listes de mots associées</w:t>
            </w:r>
          </w:p>
        </w:tc>
        <w:tc>
          <w:tcPr>
            <w:tcW w:w="2212" w:type="dxa"/>
          </w:tcPr>
          <w:p w14:paraId="7B0FC35A" w14:textId="77777777" w:rsidR="005029D5" w:rsidRPr="00F70688" w:rsidRDefault="005029D5" w:rsidP="005029D5">
            <w:pPr>
              <w:pStyle w:val="Titre2"/>
              <w:outlineLvl w:val="1"/>
              <w:rPr>
                <w:rFonts w:eastAsiaTheme="minorHAnsi" w:cstheme="minorBidi"/>
                <w:color w:val="595959" w:themeColor="text1" w:themeTint="A6"/>
                <w:sz w:val="24"/>
                <w:szCs w:val="24"/>
              </w:rPr>
            </w:pPr>
            <w:r w:rsidRPr="00F70688">
              <w:rPr>
                <w:rFonts w:eastAsiaTheme="minorHAnsi" w:cstheme="minorBidi"/>
                <w:color w:val="595959" w:themeColor="text1" w:themeTint="A6"/>
                <w:sz w:val="24"/>
                <w:szCs w:val="24"/>
              </w:rPr>
              <w:t>-</w:t>
            </w:r>
            <w:r w:rsidR="00D93FB6" w:rsidRPr="00F70688">
              <w:rPr>
                <w:rFonts w:eastAsiaTheme="minorHAnsi" w:cstheme="minorBidi"/>
                <w:color w:val="595959" w:themeColor="text1" w:themeTint="A6"/>
                <w:sz w:val="24"/>
                <w:szCs w:val="24"/>
              </w:rPr>
              <w:t xml:space="preserve"> </w:t>
            </w:r>
            <w:proofErr w:type="gramStart"/>
            <w:r w:rsidR="00D93FB6" w:rsidRPr="00F70688">
              <w:rPr>
                <w:rFonts w:eastAsiaTheme="minorHAnsi" w:cstheme="minorBidi"/>
                <w:color w:val="595959" w:themeColor="text1" w:themeTint="A6"/>
                <w:sz w:val="24"/>
                <w:szCs w:val="24"/>
              </w:rPr>
              <w:t xml:space="preserve">Orthographe </w:t>
            </w:r>
            <w:r w:rsidRPr="00F70688">
              <w:rPr>
                <w:rFonts w:eastAsiaTheme="minorHAnsi" w:cstheme="minorBidi"/>
                <w:color w:val="595959" w:themeColor="text1" w:themeTint="A6"/>
                <w:sz w:val="24"/>
                <w:szCs w:val="24"/>
              </w:rPr>
              <w:t> :</w:t>
            </w:r>
            <w:proofErr w:type="gramEnd"/>
            <w:r w:rsidRPr="00F70688">
              <w:rPr>
                <w:rFonts w:eastAsiaTheme="minorHAnsi" w:cstheme="minorBidi"/>
                <w:color w:val="595959" w:themeColor="text1" w:themeTint="A6"/>
                <w:sz w:val="24"/>
                <w:szCs w:val="24"/>
              </w:rPr>
              <w:t xml:space="preserve"> </w:t>
            </w:r>
            <w:r w:rsidR="00D93FB6" w:rsidRPr="00F70688">
              <w:rPr>
                <w:rFonts w:eastAsiaTheme="minorHAnsi" w:cstheme="minorBidi"/>
                <w:color w:val="595959" w:themeColor="text1" w:themeTint="A6"/>
                <w:sz w:val="24"/>
                <w:szCs w:val="24"/>
              </w:rPr>
              <w:t xml:space="preserve"> [j] [ø] [</w:t>
            </w:r>
            <w:proofErr w:type="spellStart"/>
            <w:r w:rsidR="00D93FB6" w:rsidRPr="00F70688">
              <w:rPr>
                <w:rFonts w:eastAsiaTheme="minorHAnsi" w:cstheme="minorBidi"/>
                <w:color w:val="595959" w:themeColor="text1" w:themeTint="A6"/>
                <w:sz w:val="24"/>
                <w:szCs w:val="24"/>
              </w:rPr>
              <w:t>oe</w:t>
            </w:r>
            <w:proofErr w:type="spellEnd"/>
            <w:r w:rsidR="00D93FB6" w:rsidRPr="00F70688">
              <w:rPr>
                <w:rFonts w:eastAsiaTheme="minorHAnsi" w:cstheme="minorBidi"/>
                <w:color w:val="595959" w:themeColor="text1" w:themeTint="A6"/>
                <w:sz w:val="24"/>
                <w:szCs w:val="24"/>
              </w:rPr>
              <w:t xml:space="preserve">] son, </w:t>
            </w:r>
            <w:proofErr w:type="spellStart"/>
            <w:r w:rsidR="00D93FB6" w:rsidRPr="00F70688">
              <w:rPr>
                <w:rFonts w:eastAsiaTheme="minorHAnsi" w:cstheme="minorBidi"/>
                <w:color w:val="595959" w:themeColor="text1" w:themeTint="A6"/>
                <w:sz w:val="24"/>
                <w:szCs w:val="24"/>
              </w:rPr>
              <w:t>sa</w:t>
            </w:r>
            <w:proofErr w:type="spellEnd"/>
            <w:r w:rsidR="00D93FB6" w:rsidRPr="00F70688">
              <w:rPr>
                <w:rFonts w:eastAsiaTheme="minorHAnsi" w:cstheme="minorBidi"/>
                <w:color w:val="595959" w:themeColor="text1" w:themeTint="A6"/>
                <w:sz w:val="24"/>
                <w:szCs w:val="24"/>
              </w:rPr>
              <w:t xml:space="preserve">, ses. </w:t>
            </w:r>
            <w:proofErr w:type="gramStart"/>
            <w:r w:rsidR="00D93FB6" w:rsidRPr="00F70688">
              <w:rPr>
                <w:rFonts w:eastAsiaTheme="minorHAnsi" w:cstheme="minorBidi"/>
                <w:color w:val="595959" w:themeColor="text1" w:themeTint="A6"/>
                <w:sz w:val="24"/>
                <w:szCs w:val="24"/>
              </w:rPr>
              <w:t>le</w:t>
            </w:r>
            <w:proofErr w:type="gramEnd"/>
            <w:r w:rsidR="00D93FB6" w:rsidRPr="00F70688">
              <w:rPr>
                <w:rFonts w:eastAsiaTheme="minorHAnsi" w:cstheme="minorBidi"/>
                <w:color w:val="595959" w:themeColor="text1" w:themeTint="A6"/>
                <w:sz w:val="24"/>
                <w:szCs w:val="24"/>
              </w:rPr>
              <w:t xml:space="preserve"> pluriel des noms. </w:t>
            </w:r>
            <w:proofErr w:type="gramStart"/>
            <w:r w:rsidR="00D93FB6" w:rsidRPr="00F70688">
              <w:rPr>
                <w:rFonts w:eastAsiaTheme="minorHAnsi" w:cstheme="minorBidi"/>
                <w:color w:val="595959" w:themeColor="text1" w:themeTint="A6"/>
                <w:sz w:val="24"/>
                <w:szCs w:val="24"/>
              </w:rPr>
              <w:t>pluriel</w:t>
            </w:r>
            <w:proofErr w:type="gramEnd"/>
            <w:r w:rsidR="00D93FB6" w:rsidRPr="00F70688">
              <w:rPr>
                <w:rFonts w:eastAsiaTheme="minorHAnsi" w:cstheme="minorBidi"/>
                <w:color w:val="595959" w:themeColor="text1" w:themeTint="A6"/>
                <w:sz w:val="24"/>
                <w:szCs w:val="24"/>
              </w:rPr>
              <w:t xml:space="preserve"> des adjectifs. </w:t>
            </w:r>
            <w:proofErr w:type="gramStart"/>
            <w:r w:rsidR="00D93FB6" w:rsidRPr="00F70688">
              <w:rPr>
                <w:rFonts w:eastAsiaTheme="minorHAnsi" w:cstheme="minorBidi"/>
                <w:color w:val="595959" w:themeColor="text1" w:themeTint="A6"/>
                <w:sz w:val="24"/>
                <w:szCs w:val="24"/>
              </w:rPr>
              <w:t>féminin</w:t>
            </w:r>
            <w:proofErr w:type="gramEnd"/>
            <w:r w:rsidR="00D93FB6" w:rsidRPr="00F70688">
              <w:rPr>
                <w:rFonts w:eastAsiaTheme="minorHAnsi" w:cstheme="minorBidi"/>
                <w:color w:val="595959" w:themeColor="text1" w:themeTint="A6"/>
                <w:sz w:val="24"/>
                <w:szCs w:val="24"/>
              </w:rPr>
              <w:t xml:space="preserve"> des noms. </w:t>
            </w:r>
            <w:proofErr w:type="gramStart"/>
            <w:r w:rsidR="00D93FB6" w:rsidRPr="00F70688">
              <w:rPr>
                <w:rFonts w:eastAsiaTheme="minorHAnsi" w:cstheme="minorBidi"/>
                <w:color w:val="595959" w:themeColor="text1" w:themeTint="A6"/>
                <w:sz w:val="24"/>
                <w:szCs w:val="24"/>
              </w:rPr>
              <w:t>le</w:t>
            </w:r>
            <w:proofErr w:type="gramEnd"/>
            <w:r w:rsidR="00D93FB6" w:rsidRPr="00F70688">
              <w:rPr>
                <w:rFonts w:eastAsiaTheme="minorHAnsi" w:cstheme="minorBidi"/>
                <w:color w:val="595959" w:themeColor="text1" w:themeTint="A6"/>
                <w:sz w:val="24"/>
                <w:szCs w:val="24"/>
              </w:rPr>
              <w:t xml:space="preserve"> féminin des adjectifs.</w:t>
            </w:r>
          </w:p>
          <w:p w14:paraId="26C64104" w14:textId="77777777" w:rsidR="005029D5" w:rsidRPr="00F70688" w:rsidRDefault="005029D5" w:rsidP="005029D5">
            <w:pPr>
              <w:pStyle w:val="Titre2"/>
              <w:outlineLvl w:val="1"/>
              <w:rPr>
                <w:rFonts w:eastAsiaTheme="minorHAnsi" w:cstheme="minorBidi"/>
                <w:color w:val="595959" w:themeColor="text1" w:themeTint="A6"/>
                <w:sz w:val="24"/>
                <w:szCs w:val="24"/>
              </w:rPr>
            </w:pPr>
            <w:r w:rsidRPr="00F70688">
              <w:rPr>
                <w:rFonts w:eastAsiaTheme="minorHAnsi" w:cstheme="minorBidi"/>
                <w:color w:val="595959" w:themeColor="text1" w:themeTint="A6"/>
                <w:sz w:val="24"/>
                <w:szCs w:val="24"/>
              </w:rPr>
              <w:t>-Dictées quotidiennes et listes de mots associées</w:t>
            </w:r>
          </w:p>
        </w:tc>
        <w:tc>
          <w:tcPr>
            <w:tcW w:w="2544" w:type="dxa"/>
          </w:tcPr>
          <w:p w14:paraId="1EB910E5" w14:textId="77777777" w:rsidR="005029D5" w:rsidRPr="00F70688" w:rsidRDefault="005029D5" w:rsidP="005029D5">
            <w:pPr>
              <w:pStyle w:val="Titre2"/>
              <w:outlineLvl w:val="1"/>
              <w:rPr>
                <w:rFonts w:eastAsiaTheme="minorHAnsi" w:cstheme="minorBidi"/>
                <w:color w:val="595959" w:themeColor="text1" w:themeTint="A6"/>
                <w:sz w:val="24"/>
                <w:szCs w:val="24"/>
              </w:rPr>
            </w:pPr>
            <w:r w:rsidRPr="00F70688">
              <w:rPr>
                <w:rFonts w:eastAsiaTheme="minorHAnsi" w:cstheme="minorBidi"/>
                <w:color w:val="595959" w:themeColor="text1" w:themeTint="A6"/>
                <w:sz w:val="24"/>
                <w:szCs w:val="24"/>
              </w:rPr>
              <w:t>-</w:t>
            </w:r>
            <w:r w:rsidR="00D93FB6" w:rsidRPr="00F70688">
              <w:rPr>
                <w:rFonts w:eastAsiaTheme="minorHAnsi" w:cstheme="minorBidi"/>
                <w:color w:val="595959" w:themeColor="text1" w:themeTint="A6"/>
                <w:sz w:val="24"/>
                <w:szCs w:val="24"/>
              </w:rPr>
              <w:t xml:space="preserve"> </w:t>
            </w:r>
            <w:proofErr w:type="gramStart"/>
            <w:r w:rsidR="00D93FB6" w:rsidRPr="00F70688">
              <w:rPr>
                <w:rFonts w:eastAsiaTheme="minorHAnsi" w:cstheme="minorBidi"/>
                <w:color w:val="595959" w:themeColor="text1" w:themeTint="A6"/>
                <w:sz w:val="24"/>
                <w:szCs w:val="24"/>
              </w:rPr>
              <w:t xml:space="preserve">Orthographe </w:t>
            </w:r>
            <w:r w:rsidRPr="00F70688">
              <w:rPr>
                <w:rFonts w:eastAsiaTheme="minorHAnsi" w:cstheme="minorBidi"/>
                <w:color w:val="595959" w:themeColor="text1" w:themeTint="A6"/>
                <w:sz w:val="24"/>
                <w:szCs w:val="24"/>
              </w:rPr>
              <w:t> :</w:t>
            </w:r>
            <w:proofErr w:type="gramEnd"/>
            <w:r w:rsidRPr="00F70688">
              <w:rPr>
                <w:rFonts w:eastAsiaTheme="minorHAnsi" w:cstheme="minorBidi"/>
                <w:color w:val="595959" w:themeColor="text1" w:themeTint="A6"/>
                <w:sz w:val="24"/>
                <w:szCs w:val="24"/>
              </w:rPr>
              <w:t xml:space="preserve"> </w:t>
            </w:r>
            <w:r w:rsidR="00D93FB6" w:rsidRPr="00F70688">
              <w:rPr>
                <w:rFonts w:eastAsiaTheme="minorHAnsi" w:cstheme="minorBidi"/>
                <w:color w:val="595959" w:themeColor="text1" w:themeTint="A6"/>
                <w:sz w:val="24"/>
                <w:szCs w:val="24"/>
              </w:rPr>
              <w:t xml:space="preserve">Révisions </w:t>
            </w:r>
          </w:p>
          <w:p w14:paraId="3CC9DDE2" w14:textId="77777777" w:rsidR="005029D5" w:rsidRPr="00F70688" w:rsidRDefault="00F70688" w:rsidP="005029D5">
            <w:pPr>
              <w:pStyle w:val="Titre2"/>
              <w:outlineLvl w:val="1"/>
              <w:rPr>
                <w:rFonts w:eastAsiaTheme="minorHAnsi" w:cstheme="minorBidi"/>
                <w:color w:val="595959" w:themeColor="text1" w:themeTint="A6"/>
                <w:sz w:val="24"/>
                <w:szCs w:val="24"/>
              </w:rPr>
            </w:pPr>
            <w:r>
              <w:rPr>
                <w:noProof/>
              </w:rPr>
              <w:drawing>
                <wp:anchor distT="0" distB="0" distL="114300" distR="114300" simplePos="0" relativeHeight="251676672" behindDoc="0" locked="0" layoutInCell="1" allowOverlap="1" wp14:anchorId="01C7D007" wp14:editId="6984448D">
                  <wp:simplePos x="0" y="0"/>
                  <wp:positionH relativeFrom="column">
                    <wp:posOffset>628015</wp:posOffset>
                  </wp:positionH>
                  <wp:positionV relativeFrom="paragraph">
                    <wp:posOffset>511810</wp:posOffset>
                  </wp:positionV>
                  <wp:extent cx="817369" cy="1156719"/>
                  <wp:effectExtent l="95250" t="76200" r="97155" b="62865"/>
                  <wp:wrapNone/>
                  <wp:docPr id="1" name="Image 1" descr="RÃ©sultat de recherche d'images pour &quot;Picot ce2&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Picot ce2&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7162">
                            <a:off x="0" y="0"/>
                            <a:ext cx="817369" cy="11567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29D5" w:rsidRPr="00F70688">
              <w:rPr>
                <w:rFonts w:eastAsiaTheme="minorHAnsi" w:cstheme="minorBidi"/>
                <w:color w:val="595959" w:themeColor="text1" w:themeTint="A6"/>
                <w:sz w:val="24"/>
                <w:szCs w:val="24"/>
              </w:rPr>
              <w:t>-Dictées quotidiennes et listes de mots associées</w:t>
            </w:r>
          </w:p>
        </w:tc>
      </w:tr>
      <w:tr w:rsidR="00206A52" w:rsidRPr="005029D5" w14:paraId="23BEF79B" w14:textId="77777777" w:rsidTr="005029D5">
        <w:trPr>
          <w:cantSplit/>
          <w:trHeight w:val="1412"/>
        </w:trPr>
        <w:tc>
          <w:tcPr>
            <w:tcW w:w="1696" w:type="dxa"/>
            <w:vMerge/>
            <w:shd w:val="clear" w:color="auto" w:fill="FAF9F9" w:themeFill="background2" w:themeFillTint="33"/>
          </w:tcPr>
          <w:p w14:paraId="10B8A6B1" w14:textId="77777777" w:rsidR="005029D5" w:rsidRPr="005029D5" w:rsidRDefault="005029D5" w:rsidP="005029D5">
            <w:pPr>
              <w:pStyle w:val="Titre2"/>
              <w:jc w:val="center"/>
              <w:outlineLvl w:val="1"/>
              <w:rPr>
                <w:b/>
                <w:color w:val="404040" w:themeColor="text1" w:themeTint="BF"/>
                <w:sz w:val="20"/>
                <w:szCs w:val="20"/>
              </w:rPr>
            </w:pPr>
          </w:p>
        </w:tc>
        <w:tc>
          <w:tcPr>
            <w:tcW w:w="1276" w:type="dxa"/>
            <w:textDirection w:val="btLr"/>
          </w:tcPr>
          <w:p w14:paraId="16DF83E2" w14:textId="77777777" w:rsidR="005029D5" w:rsidRPr="005029D5" w:rsidRDefault="005029D5" w:rsidP="00AD4479">
            <w:pPr>
              <w:ind w:left="113" w:right="113"/>
              <w:jc w:val="center"/>
              <w:rPr>
                <w:rFonts w:ascii="DJB Number 2 Pencil" w:hAnsi="DJB Number 2 Pencil" w:cstheme="majorHAnsi"/>
                <w:color w:val="009999"/>
                <w:sz w:val="20"/>
                <w:szCs w:val="20"/>
              </w:rPr>
            </w:pPr>
            <w:r w:rsidRPr="005029D5">
              <w:rPr>
                <w:rFonts w:ascii="DJB Number 2 Pencil" w:hAnsi="DJB Number 2 Pencil" w:cstheme="majorHAnsi"/>
                <w:color w:val="009999"/>
                <w:sz w:val="20"/>
                <w:szCs w:val="20"/>
              </w:rPr>
              <w:t>Comprendre</w:t>
            </w:r>
          </w:p>
          <w:p w14:paraId="17D335B1" w14:textId="2AA730FE" w:rsidR="005029D5" w:rsidRPr="005029D5" w:rsidRDefault="005029D5" w:rsidP="00AD4479">
            <w:pPr>
              <w:ind w:left="113" w:right="113"/>
              <w:jc w:val="center"/>
              <w:rPr>
                <w:rFonts w:ascii="DJB Number 2 Pencil" w:hAnsi="DJB Number 2 Pencil" w:cstheme="majorHAnsi"/>
                <w:color w:val="009999"/>
                <w:sz w:val="20"/>
                <w:szCs w:val="20"/>
              </w:rPr>
            </w:pPr>
            <w:r w:rsidRPr="005029D5">
              <w:rPr>
                <w:rFonts w:ascii="DJB Number 2 Pencil" w:hAnsi="DJB Number 2 Pencil" w:cstheme="majorHAnsi"/>
                <w:color w:val="009999"/>
                <w:sz w:val="20"/>
                <w:szCs w:val="20"/>
              </w:rPr>
              <w:t>Un texte</w:t>
            </w:r>
          </w:p>
        </w:tc>
        <w:tc>
          <w:tcPr>
            <w:tcW w:w="1985" w:type="dxa"/>
          </w:tcPr>
          <w:p w14:paraId="1CBF90CF" w14:textId="7307B10D" w:rsidR="005029D5" w:rsidRDefault="00104353" w:rsidP="005029D5">
            <w:pPr>
              <w:pStyle w:val="Titre2"/>
              <w:outlineLvl w:val="1"/>
              <w:rPr>
                <w:rFonts w:eastAsiaTheme="minorHAnsi" w:cstheme="minorBidi"/>
                <w:color w:val="595959" w:themeColor="text1" w:themeTint="A6"/>
                <w:sz w:val="24"/>
                <w:szCs w:val="24"/>
              </w:rPr>
            </w:pPr>
            <w:r>
              <w:rPr>
                <w:rFonts w:eastAsiaTheme="minorHAnsi" w:cstheme="minorBidi"/>
                <w:color w:val="595959" w:themeColor="text1" w:themeTint="A6"/>
                <w:sz w:val="24"/>
                <w:szCs w:val="24"/>
              </w:rPr>
              <w:t>L</w:t>
            </w:r>
            <w:r w:rsidR="00750C5E">
              <w:rPr>
                <w:rFonts w:eastAsiaTheme="minorHAnsi" w:cstheme="minorBidi"/>
                <w:color w:val="595959" w:themeColor="text1" w:themeTint="A6"/>
                <w:sz w:val="24"/>
                <w:szCs w:val="24"/>
              </w:rPr>
              <w:t>’école ailleurs, autrement</w:t>
            </w:r>
            <w:r>
              <w:rPr>
                <w:rFonts w:eastAsiaTheme="minorHAnsi" w:cstheme="minorBidi"/>
                <w:color w:val="595959" w:themeColor="text1" w:themeTint="A6"/>
                <w:sz w:val="24"/>
                <w:szCs w:val="24"/>
              </w:rPr>
              <w:t xml:space="preserve"> – </w:t>
            </w:r>
          </w:p>
          <w:p w14:paraId="7C230FF1" w14:textId="14341D2D" w:rsidR="00104353" w:rsidRDefault="00750C5E" w:rsidP="00104353">
            <w:pPr>
              <w:rPr>
                <w:rFonts w:asciiTheme="majorHAnsi" w:hAnsiTheme="majorHAnsi"/>
                <w:color w:val="595959" w:themeColor="text1" w:themeTint="A6"/>
                <w:sz w:val="24"/>
                <w:szCs w:val="24"/>
              </w:rPr>
            </w:pPr>
            <w:r>
              <w:rPr>
                <w:rFonts w:asciiTheme="majorHAnsi" w:hAnsiTheme="majorHAnsi"/>
                <w:color w:val="595959" w:themeColor="text1" w:themeTint="A6"/>
                <w:sz w:val="24"/>
                <w:szCs w:val="24"/>
              </w:rPr>
              <w:t xml:space="preserve">Adi de </w:t>
            </w:r>
            <w:proofErr w:type="spellStart"/>
            <w:r>
              <w:rPr>
                <w:rFonts w:asciiTheme="majorHAnsi" w:hAnsiTheme="majorHAnsi"/>
                <w:color w:val="595959" w:themeColor="text1" w:themeTint="A6"/>
                <w:sz w:val="24"/>
                <w:szCs w:val="24"/>
              </w:rPr>
              <w:t>Boutanga</w:t>
            </w:r>
            <w:proofErr w:type="spellEnd"/>
          </w:p>
          <w:p w14:paraId="1CB07BDA" w14:textId="53CCFCB3" w:rsidR="00750C5E" w:rsidRDefault="00750C5E" w:rsidP="00104353">
            <w:pPr>
              <w:rPr>
                <w:rFonts w:asciiTheme="majorHAnsi" w:hAnsiTheme="majorHAnsi"/>
                <w:color w:val="595959" w:themeColor="text1" w:themeTint="A6"/>
                <w:sz w:val="24"/>
                <w:szCs w:val="24"/>
              </w:rPr>
            </w:pPr>
            <w:r>
              <w:rPr>
                <w:noProof/>
              </w:rPr>
              <w:drawing>
                <wp:anchor distT="0" distB="0" distL="114300" distR="114300" simplePos="0" relativeHeight="251685888" behindDoc="1" locked="0" layoutInCell="1" allowOverlap="1" wp14:anchorId="04C1AA0B" wp14:editId="01121A5A">
                  <wp:simplePos x="0" y="0"/>
                  <wp:positionH relativeFrom="column">
                    <wp:posOffset>665504</wp:posOffset>
                  </wp:positionH>
                  <wp:positionV relativeFrom="paragraph">
                    <wp:posOffset>117044</wp:posOffset>
                  </wp:positionV>
                  <wp:extent cx="405441" cy="567844"/>
                  <wp:effectExtent l="171450" t="152400" r="356870" b="365760"/>
                  <wp:wrapNone/>
                  <wp:docPr id="3" name="Image 3" descr="RÃ©sultat de recherche d'images pour &quot;adi de boutang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adi de boutanga&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403541">
                            <a:off x="0" y="0"/>
                            <a:ext cx="405441" cy="567844"/>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rFonts w:asciiTheme="majorHAnsi" w:hAnsiTheme="majorHAnsi"/>
                <w:color w:val="595959" w:themeColor="text1" w:themeTint="A6"/>
                <w:sz w:val="24"/>
                <w:szCs w:val="24"/>
              </w:rPr>
              <w:t>La tresse</w:t>
            </w:r>
          </w:p>
          <w:p w14:paraId="682779F9" w14:textId="1CFB9A62" w:rsidR="00104353" w:rsidRPr="00104353" w:rsidRDefault="00750C5E" w:rsidP="00104353">
            <w:r>
              <w:rPr>
                <w:noProof/>
                <w:lang w:eastAsia="zh-CN"/>
              </w:rPr>
              <w:drawing>
                <wp:anchor distT="0" distB="0" distL="114300" distR="114300" simplePos="0" relativeHeight="251686912" behindDoc="0" locked="0" layoutInCell="1" allowOverlap="1" wp14:anchorId="74A0FEE2" wp14:editId="6D266F9B">
                  <wp:simplePos x="0" y="0"/>
                  <wp:positionH relativeFrom="margin">
                    <wp:posOffset>44666</wp:posOffset>
                  </wp:positionH>
                  <wp:positionV relativeFrom="paragraph">
                    <wp:posOffset>83485</wp:posOffset>
                  </wp:positionV>
                  <wp:extent cx="345057" cy="425597"/>
                  <wp:effectExtent l="152400" t="152400" r="360045" b="355600"/>
                  <wp:wrapNone/>
                  <wp:docPr id="8" name="Image 8" descr="C:\Users\Proprietaire\AppData\Local\Microsoft\Windows\INetCache\Content.MSO\99AABD9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prietaire\AppData\Local\Microsoft\Windows\INetCache\Content.MSO\99AABD9C.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5057" cy="425597"/>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tc>
        <w:tc>
          <w:tcPr>
            <w:tcW w:w="2268" w:type="dxa"/>
          </w:tcPr>
          <w:p w14:paraId="4D7F352D" w14:textId="42A0EFA0" w:rsidR="005029D5" w:rsidRDefault="005029D5" w:rsidP="005029D5">
            <w:pPr>
              <w:pStyle w:val="Titre2"/>
              <w:outlineLvl w:val="1"/>
              <w:rPr>
                <w:rFonts w:eastAsiaTheme="minorHAnsi" w:cstheme="minorBidi"/>
                <w:color w:val="595959" w:themeColor="text1" w:themeTint="A6"/>
                <w:sz w:val="24"/>
                <w:szCs w:val="24"/>
              </w:rPr>
            </w:pPr>
            <w:r w:rsidRPr="00F70688">
              <w:rPr>
                <w:rFonts w:eastAsiaTheme="minorHAnsi" w:cstheme="minorBidi"/>
                <w:color w:val="595959" w:themeColor="text1" w:themeTint="A6"/>
                <w:sz w:val="24"/>
                <w:szCs w:val="24"/>
              </w:rPr>
              <w:t>Lecture réseau autour d’un auteur : Laurent Audouin</w:t>
            </w:r>
            <w:r w:rsidR="00FF1EE7">
              <w:rPr>
                <w:rFonts w:eastAsiaTheme="minorHAnsi" w:cstheme="minorBidi"/>
                <w:color w:val="595959" w:themeColor="text1" w:themeTint="A6"/>
                <w:sz w:val="24"/>
                <w:szCs w:val="24"/>
              </w:rPr>
              <w:t xml:space="preserve"> à la découverte de Paris</w:t>
            </w:r>
          </w:p>
          <w:p w14:paraId="2427D285" w14:textId="2B24E8B3" w:rsidR="00F70688" w:rsidRDefault="00F70688" w:rsidP="00F70688">
            <w:r w:rsidRPr="00F70688">
              <w:rPr>
                <w:noProof/>
                <w:sz w:val="24"/>
                <w:szCs w:val="24"/>
              </w:rPr>
              <w:drawing>
                <wp:anchor distT="0" distB="0" distL="114300" distR="114300" simplePos="0" relativeHeight="251677696" behindDoc="0" locked="0" layoutInCell="1" allowOverlap="1" wp14:anchorId="7F3C3CF8" wp14:editId="4B023DE5">
                  <wp:simplePos x="0" y="0"/>
                  <wp:positionH relativeFrom="margin">
                    <wp:posOffset>689179</wp:posOffset>
                  </wp:positionH>
                  <wp:positionV relativeFrom="paragraph">
                    <wp:posOffset>30328</wp:posOffset>
                  </wp:positionV>
                  <wp:extent cx="506730" cy="706755"/>
                  <wp:effectExtent l="76200" t="57150" r="121920" b="112395"/>
                  <wp:wrapNone/>
                  <wp:docPr id="2" name="Image 2" descr="RÃ©sultat de recherche d'images pour &quot;laurent audouin les aventures de sacrÃ© coeu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Ã©sultat de recherche d'images pour &quot;laurent audouin les aventures de sacrÃ© coeur&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1197900">
                            <a:off x="0" y="0"/>
                            <a:ext cx="506730" cy="706755"/>
                          </a:xfrm>
                          <a:prstGeom prst="rect">
                            <a:avLst/>
                          </a:prstGeom>
                          <a:noFill/>
                          <a:ln>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26C4039F" w14:textId="77777777" w:rsidR="00F70688" w:rsidRDefault="00F70688" w:rsidP="00F70688"/>
          <w:p w14:paraId="48CBB34B" w14:textId="77777777" w:rsidR="00F70688" w:rsidRDefault="00F70688" w:rsidP="00F70688"/>
          <w:p w14:paraId="49AA177E" w14:textId="77777777" w:rsidR="00F70688" w:rsidRPr="00F70688" w:rsidRDefault="00F70688" w:rsidP="00F70688"/>
        </w:tc>
        <w:tc>
          <w:tcPr>
            <w:tcW w:w="2409" w:type="dxa"/>
          </w:tcPr>
          <w:p w14:paraId="1D540F0C" w14:textId="6A5C3128" w:rsidR="005029D5" w:rsidRPr="00F70688" w:rsidRDefault="00AB76D4" w:rsidP="005029D5">
            <w:pPr>
              <w:pStyle w:val="Titre2"/>
              <w:outlineLvl w:val="1"/>
              <w:rPr>
                <w:rFonts w:eastAsiaTheme="minorHAnsi" w:cstheme="minorBidi"/>
                <w:color w:val="595959" w:themeColor="text1" w:themeTint="A6"/>
                <w:sz w:val="24"/>
                <w:szCs w:val="24"/>
              </w:rPr>
            </w:pPr>
            <w:r>
              <w:rPr>
                <w:rFonts w:eastAsiaTheme="minorHAnsi" w:cstheme="minorBidi"/>
                <w:noProof/>
                <w:color w:val="595959" w:themeColor="text1" w:themeTint="A6"/>
              </w:rPr>
              <w:drawing>
                <wp:anchor distT="0" distB="0" distL="114300" distR="114300" simplePos="0" relativeHeight="251688960" behindDoc="0" locked="0" layoutInCell="1" allowOverlap="1" wp14:anchorId="16B7C52A" wp14:editId="69073C75">
                  <wp:simplePos x="0" y="0"/>
                  <wp:positionH relativeFrom="column">
                    <wp:posOffset>708084</wp:posOffset>
                  </wp:positionH>
                  <wp:positionV relativeFrom="paragraph">
                    <wp:posOffset>593894</wp:posOffset>
                  </wp:positionV>
                  <wp:extent cx="667109" cy="884302"/>
                  <wp:effectExtent l="209550" t="190500" r="419100" b="392430"/>
                  <wp:wrapNone/>
                  <wp:docPr id="10" name="Image 10" descr="C:\Users\Proprietaire\AppData\Local\Microsoft\Windows\INetCache\Content.MSO\9A96F10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roprietaire\AppData\Local\Microsoft\Windows\INetCache\Content.MSO\9A96F101.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95457">
                            <a:off x="0" y="0"/>
                            <a:ext cx="667109" cy="884302"/>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rFonts w:eastAsiaTheme="minorHAnsi" w:cstheme="minorBidi"/>
                <w:color w:val="595959" w:themeColor="text1" w:themeTint="A6"/>
                <w:sz w:val="24"/>
                <w:szCs w:val="24"/>
              </w:rPr>
              <w:t xml:space="preserve">La bande dessinée : Marion Duval SOS éléphant </w:t>
            </w:r>
            <w:r w:rsidR="005029D5" w:rsidRPr="00F70688">
              <w:rPr>
                <w:rFonts w:eastAsiaTheme="minorHAnsi" w:cstheme="minorBidi"/>
                <w:color w:val="595959" w:themeColor="text1" w:themeTint="A6"/>
                <w:sz w:val="24"/>
                <w:szCs w:val="24"/>
              </w:rPr>
              <w:t xml:space="preserve"> </w:t>
            </w:r>
          </w:p>
        </w:tc>
        <w:tc>
          <w:tcPr>
            <w:tcW w:w="2212" w:type="dxa"/>
          </w:tcPr>
          <w:p w14:paraId="3CD203C5" w14:textId="534BC650" w:rsidR="005029D5" w:rsidRPr="00F70688" w:rsidRDefault="00206A52" w:rsidP="005029D5">
            <w:pPr>
              <w:pStyle w:val="Titre2"/>
              <w:outlineLvl w:val="1"/>
              <w:rPr>
                <w:rFonts w:eastAsiaTheme="minorHAnsi" w:cstheme="minorBidi"/>
                <w:color w:val="595959" w:themeColor="text1" w:themeTint="A6"/>
                <w:sz w:val="24"/>
                <w:szCs w:val="24"/>
              </w:rPr>
            </w:pPr>
            <w:r>
              <w:rPr>
                <w:noProof/>
              </w:rPr>
              <w:drawing>
                <wp:anchor distT="0" distB="0" distL="114300" distR="114300" simplePos="0" relativeHeight="251689984" behindDoc="0" locked="0" layoutInCell="1" allowOverlap="1" wp14:anchorId="49088807" wp14:editId="6A306AC2">
                  <wp:simplePos x="0" y="0"/>
                  <wp:positionH relativeFrom="column">
                    <wp:posOffset>213767</wp:posOffset>
                  </wp:positionH>
                  <wp:positionV relativeFrom="paragraph">
                    <wp:posOffset>726895</wp:posOffset>
                  </wp:positionV>
                  <wp:extent cx="576829" cy="723938"/>
                  <wp:effectExtent l="190500" t="171450" r="375920" b="381000"/>
                  <wp:wrapNone/>
                  <wp:docPr id="11" name="Image 11" descr="https://images-na.ssl-images-amazon.com/images/I/51CB5KQoavL._SX39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ages-na.ssl-images-amazon.com/images/I/51CB5KQoavL._SX396_BO1,204,203,200_.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1022803">
                            <a:off x="0" y="0"/>
                            <a:ext cx="581569" cy="729887"/>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5029D5" w:rsidRPr="00F70688">
              <w:rPr>
                <w:rFonts w:eastAsiaTheme="minorHAnsi" w:cstheme="minorBidi"/>
                <w:color w:val="595959" w:themeColor="text1" w:themeTint="A6"/>
                <w:sz w:val="24"/>
                <w:szCs w:val="24"/>
              </w:rPr>
              <w:t>Lecture en réseau :</w:t>
            </w:r>
            <w:r w:rsidR="00DA77EE" w:rsidRPr="00F70688">
              <w:rPr>
                <w:rFonts w:eastAsiaTheme="minorHAnsi" w:cstheme="minorBidi"/>
                <w:color w:val="595959" w:themeColor="text1" w:themeTint="A6"/>
                <w:sz w:val="24"/>
                <w:szCs w:val="24"/>
              </w:rPr>
              <w:t xml:space="preserve"> </w:t>
            </w:r>
            <w:r w:rsidR="00AB76D4">
              <w:rPr>
                <w:rFonts w:eastAsiaTheme="minorHAnsi" w:cstheme="minorBidi"/>
                <w:color w:val="595959" w:themeColor="text1" w:themeTint="A6"/>
                <w:sz w:val="24"/>
                <w:szCs w:val="24"/>
              </w:rPr>
              <w:t>Le jazz</w:t>
            </w:r>
            <w:r w:rsidR="005029D5" w:rsidRPr="00F70688">
              <w:rPr>
                <w:rFonts w:eastAsiaTheme="minorHAnsi" w:cstheme="minorBidi"/>
                <w:color w:val="595959" w:themeColor="text1" w:themeTint="A6"/>
                <w:sz w:val="24"/>
                <w:szCs w:val="24"/>
              </w:rPr>
              <w:t xml:space="preserve"> </w:t>
            </w:r>
          </w:p>
        </w:tc>
        <w:tc>
          <w:tcPr>
            <w:tcW w:w="2544" w:type="dxa"/>
          </w:tcPr>
          <w:p w14:paraId="4CC7B030" w14:textId="6250ED86" w:rsidR="005029D5" w:rsidRPr="00F70688" w:rsidRDefault="00206A52" w:rsidP="005029D5">
            <w:pPr>
              <w:pStyle w:val="Titre2"/>
              <w:outlineLvl w:val="1"/>
              <w:rPr>
                <w:rFonts w:eastAsiaTheme="minorHAnsi" w:cstheme="minorBidi"/>
                <w:color w:val="595959" w:themeColor="text1" w:themeTint="A6"/>
                <w:sz w:val="24"/>
                <w:szCs w:val="24"/>
              </w:rPr>
            </w:pPr>
            <w:r>
              <w:rPr>
                <w:noProof/>
              </w:rPr>
              <w:drawing>
                <wp:anchor distT="0" distB="0" distL="114300" distR="114300" simplePos="0" relativeHeight="251692032" behindDoc="0" locked="0" layoutInCell="1" allowOverlap="1" wp14:anchorId="2B692EA1" wp14:editId="4760A96F">
                  <wp:simplePos x="0" y="0"/>
                  <wp:positionH relativeFrom="column">
                    <wp:posOffset>534598</wp:posOffset>
                  </wp:positionH>
                  <wp:positionV relativeFrom="paragraph">
                    <wp:posOffset>668358</wp:posOffset>
                  </wp:positionV>
                  <wp:extent cx="552090" cy="796334"/>
                  <wp:effectExtent l="209550" t="171450" r="419735" b="384810"/>
                  <wp:wrapNone/>
                  <wp:docPr id="16" name="Image 16" descr="https://images-na.ssl-images-amazon.com/images/I/51vRBIaZA3L._SX34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mages-na.ssl-images-amazon.com/images/I/51vRBIaZA3L._SX344_BO1,204,203,200_.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642428">
                            <a:off x="0" y="0"/>
                            <a:ext cx="552090" cy="796334"/>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1008" behindDoc="0" locked="0" layoutInCell="1" allowOverlap="1" wp14:anchorId="36EE997F" wp14:editId="5CCBEC85">
                  <wp:simplePos x="0" y="0"/>
                  <wp:positionH relativeFrom="column">
                    <wp:posOffset>-311498</wp:posOffset>
                  </wp:positionH>
                  <wp:positionV relativeFrom="paragraph">
                    <wp:posOffset>676527</wp:posOffset>
                  </wp:positionV>
                  <wp:extent cx="517525" cy="772795"/>
                  <wp:effectExtent l="152400" t="152400" r="358775" b="370205"/>
                  <wp:wrapNone/>
                  <wp:docPr id="15" name="Image 15" descr="https://images-na.ssl-images-amazon.com/images/I/41m-b9whS5L._SX33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mages-na.ssl-images-amazon.com/images/I/41m-b9whS5L._SX332_BO1,204,203,200_.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7525" cy="772795"/>
                          </a:xfrm>
                          <a:prstGeom prst="rect">
                            <a:avLst/>
                          </a:prstGeom>
                          <a:ln>
                            <a:noFill/>
                          </a:ln>
                          <a:effectLst>
                            <a:outerShdw blurRad="292100" dist="139700" dir="2700000" algn="tl" rotWithShape="0">
                              <a:srgbClr val="333333">
                                <a:alpha val="65000"/>
                              </a:srgbClr>
                            </a:outerShdw>
                          </a:effectLst>
                        </pic:spPr>
                      </pic:pic>
                    </a:graphicData>
                  </a:graphic>
                </wp:anchor>
              </w:drawing>
            </w:r>
            <w:r w:rsidRPr="00F70688">
              <w:rPr>
                <w:rFonts w:eastAsiaTheme="minorHAnsi" w:cstheme="minorBidi"/>
                <w:color w:val="595959" w:themeColor="text1" w:themeTint="A6"/>
                <w:sz w:val="24"/>
                <w:szCs w:val="24"/>
              </w:rPr>
              <w:t xml:space="preserve">Lecture en réseau : </w:t>
            </w:r>
            <w:r>
              <w:rPr>
                <w:rFonts w:eastAsiaTheme="minorHAnsi" w:cstheme="minorBidi"/>
                <w:color w:val="595959" w:themeColor="text1" w:themeTint="A6"/>
                <w:sz w:val="24"/>
                <w:szCs w:val="24"/>
              </w:rPr>
              <w:t>Le jazz</w:t>
            </w:r>
            <w:r w:rsidRPr="00F70688">
              <w:rPr>
                <w:rFonts w:eastAsiaTheme="minorHAnsi" w:cstheme="minorBidi"/>
                <w:color w:val="595959" w:themeColor="text1" w:themeTint="A6"/>
                <w:sz w:val="24"/>
                <w:szCs w:val="24"/>
              </w:rPr>
              <w:t xml:space="preserve"> </w:t>
            </w:r>
          </w:p>
        </w:tc>
      </w:tr>
      <w:tr w:rsidR="00206A52" w:rsidRPr="005029D5" w14:paraId="23CCDAAD" w14:textId="77777777" w:rsidTr="00DE260C">
        <w:trPr>
          <w:cantSplit/>
          <w:trHeight w:val="1659"/>
        </w:trPr>
        <w:tc>
          <w:tcPr>
            <w:tcW w:w="1696" w:type="dxa"/>
            <w:vMerge/>
            <w:shd w:val="clear" w:color="auto" w:fill="FAF9F9" w:themeFill="background2" w:themeFillTint="33"/>
          </w:tcPr>
          <w:p w14:paraId="702DCACD" w14:textId="77777777" w:rsidR="005029D5" w:rsidRPr="005029D5" w:rsidRDefault="005029D5" w:rsidP="005029D5">
            <w:pPr>
              <w:pStyle w:val="Titre2"/>
              <w:jc w:val="center"/>
              <w:outlineLvl w:val="1"/>
              <w:rPr>
                <w:b/>
                <w:color w:val="404040" w:themeColor="text1" w:themeTint="BF"/>
                <w:sz w:val="20"/>
                <w:szCs w:val="20"/>
              </w:rPr>
            </w:pPr>
          </w:p>
        </w:tc>
        <w:tc>
          <w:tcPr>
            <w:tcW w:w="1276" w:type="dxa"/>
            <w:textDirection w:val="btLr"/>
          </w:tcPr>
          <w:p w14:paraId="27C9FDFB" w14:textId="3CDB986D" w:rsidR="005029D5" w:rsidRPr="005029D5" w:rsidRDefault="005029D5" w:rsidP="00AD4479">
            <w:pPr>
              <w:ind w:left="113" w:right="113"/>
              <w:jc w:val="center"/>
              <w:rPr>
                <w:rFonts w:ascii="DJB Number 2 Pencil" w:hAnsi="DJB Number 2 Pencil" w:cstheme="majorHAnsi"/>
                <w:color w:val="009999"/>
                <w:sz w:val="20"/>
                <w:szCs w:val="20"/>
              </w:rPr>
            </w:pPr>
            <w:r w:rsidRPr="005029D5">
              <w:rPr>
                <w:rFonts w:ascii="DJB Number 2 Pencil" w:hAnsi="DJB Number 2 Pencil" w:cstheme="majorHAnsi"/>
                <w:color w:val="009999"/>
                <w:sz w:val="20"/>
                <w:szCs w:val="20"/>
              </w:rPr>
              <w:t>Pratiquer différentes formes de lecture</w:t>
            </w:r>
          </w:p>
        </w:tc>
        <w:tc>
          <w:tcPr>
            <w:tcW w:w="1985" w:type="dxa"/>
          </w:tcPr>
          <w:p w14:paraId="0B21420E" w14:textId="77777777" w:rsidR="005029D5" w:rsidRPr="00F70688" w:rsidRDefault="005029D5" w:rsidP="005029D5">
            <w:pPr>
              <w:pStyle w:val="Titre2"/>
              <w:outlineLvl w:val="1"/>
              <w:rPr>
                <w:rFonts w:eastAsiaTheme="minorHAnsi" w:cstheme="minorBidi"/>
                <w:color w:val="595959" w:themeColor="text1" w:themeTint="A6"/>
                <w:sz w:val="24"/>
                <w:szCs w:val="24"/>
              </w:rPr>
            </w:pPr>
            <w:r w:rsidRPr="00F70688">
              <w:rPr>
                <w:rFonts w:eastAsiaTheme="minorHAnsi" w:cstheme="minorBidi"/>
                <w:color w:val="595959" w:themeColor="text1" w:themeTint="A6"/>
                <w:sz w:val="24"/>
                <w:szCs w:val="24"/>
              </w:rPr>
              <w:t>Ateliers de lecture</w:t>
            </w:r>
          </w:p>
          <w:p w14:paraId="15EFCB96" w14:textId="77777777" w:rsidR="005029D5" w:rsidRPr="00F70688" w:rsidRDefault="005029D5" w:rsidP="005029D5">
            <w:pPr>
              <w:rPr>
                <w:sz w:val="24"/>
                <w:szCs w:val="24"/>
              </w:rPr>
            </w:pPr>
            <w:r w:rsidRPr="00F70688">
              <w:rPr>
                <w:rFonts w:asciiTheme="majorHAnsi" w:hAnsiTheme="majorHAnsi"/>
                <w:color w:val="595959" w:themeColor="text1" w:themeTint="A6"/>
                <w:sz w:val="24"/>
                <w:szCs w:val="24"/>
              </w:rPr>
              <w:t>Fluence</w:t>
            </w:r>
          </w:p>
        </w:tc>
        <w:tc>
          <w:tcPr>
            <w:tcW w:w="2268" w:type="dxa"/>
          </w:tcPr>
          <w:p w14:paraId="2B61EB52" w14:textId="62209D8F" w:rsidR="005029D5" w:rsidRPr="00F70688" w:rsidRDefault="005029D5" w:rsidP="005029D5">
            <w:pPr>
              <w:pStyle w:val="Titre2"/>
              <w:outlineLvl w:val="1"/>
              <w:rPr>
                <w:rFonts w:eastAsiaTheme="minorHAnsi" w:cstheme="minorBidi"/>
                <w:color w:val="595959" w:themeColor="text1" w:themeTint="A6"/>
                <w:sz w:val="24"/>
                <w:szCs w:val="24"/>
              </w:rPr>
            </w:pPr>
            <w:r w:rsidRPr="00F70688">
              <w:rPr>
                <w:rFonts w:eastAsiaTheme="minorHAnsi" w:cstheme="minorBidi"/>
                <w:color w:val="595959" w:themeColor="text1" w:themeTint="A6"/>
                <w:sz w:val="24"/>
                <w:szCs w:val="24"/>
              </w:rPr>
              <w:t xml:space="preserve">Rallye lecture : </w:t>
            </w:r>
            <w:r w:rsidR="00FF1EE7">
              <w:rPr>
                <w:rFonts w:eastAsiaTheme="minorHAnsi" w:cstheme="minorBidi"/>
                <w:color w:val="595959" w:themeColor="text1" w:themeTint="A6"/>
                <w:sz w:val="24"/>
                <w:szCs w:val="24"/>
              </w:rPr>
              <w:t>le buveur d’encre</w:t>
            </w:r>
          </w:p>
          <w:p w14:paraId="668D7A9C" w14:textId="77777777" w:rsidR="005029D5" w:rsidRPr="00F70688" w:rsidRDefault="005029D5" w:rsidP="005029D5">
            <w:pPr>
              <w:rPr>
                <w:rFonts w:asciiTheme="majorHAnsi" w:hAnsiTheme="majorHAnsi"/>
                <w:color w:val="595959" w:themeColor="text1" w:themeTint="A6"/>
                <w:sz w:val="24"/>
                <w:szCs w:val="24"/>
              </w:rPr>
            </w:pPr>
            <w:r w:rsidRPr="00F70688">
              <w:rPr>
                <w:rFonts w:asciiTheme="majorHAnsi" w:hAnsiTheme="majorHAnsi"/>
                <w:color w:val="595959" w:themeColor="text1" w:themeTint="A6"/>
                <w:sz w:val="24"/>
                <w:szCs w:val="24"/>
              </w:rPr>
              <w:t>Ateliers de lecture</w:t>
            </w:r>
          </w:p>
          <w:p w14:paraId="5CA599FF" w14:textId="77777777" w:rsidR="005029D5" w:rsidRPr="00F70688" w:rsidRDefault="005029D5" w:rsidP="005029D5">
            <w:pPr>
              <w:rPr>
                <w:sz w:val="24"/>
                <w:szCs w:val="24"/>
              </w:rPr>
            </w:pPr>
            <w:r w:rsidRPr="00F70688">
              <w:rPr>
                <w:rFonts w:asciiTheme="majorHAnsi" w:hAnsiTheme="majorHAnsi"/>
                <w:color w:val="595959" w:themeColor="text1" w:themeTint="A6"/>
                <w:sz w:val="24"/>
                <w:szCs w:val="24"/>
              </w:rPr>
              <w:t>Fluence</w:t>
            </w:r>
          </w:p>
        </w:tc>
        <w:tc>
          <w:tcPr>
            <w:tcW w:w="2409" w:type="dxa"/>
          </w:tcPr>
          <w:p w14:paraId="5811B7FB" w14:textId="382E6E05" w:rsidR="005029D5" w:rsidRPr="00F70688" w:rsidRDefault="005029D5" w:rsidP="005029D5">
            <w:pPr>
              <w:pStyle w:val="Titre2"/>
              <w:outlineLvl w:val="1"/>
              <w:rPr>
                <w:rFonts w:eastAsiaTheme="minorHAnsi" w:cstheme="minorBidi"/>
                <w:color w:val="595959" w:themeColor="text1" w:themeTint="A6"/>
                <w:sz w:val="24"/>
                <w:szCs w:val="24"/>
              </w:rPr>
            </w:pPr>
            <w:r w:rsidRPr="00F70688">
              <w:rPr>
                <w:rFonts w:eastAsiaTheme="minorHAnsi" w:cstheme="minorBidi"/>
                <w:color w:val="595959" w:themeColor="text1" w:themeTint="A6"/>
                <w:sz w:val="24"/>
                <w:szCs w:val="24"/>
              </w:rPr>
              <w:t xml:space="preserve">Rallye lecture : </w:t>
            </w:r>
            <w:r w:rsidR="00DE260C">
              <w:rPr>
                <w:rFonts w:eastAsiaTheme="minorHAnsi" w:cstheme="minorBidi"/>
                <w:color w:val="595959" w:themeColor="text1" w:themeTint="A6"/>
                <w:sz w:val="24"/>
                <w:szCs w:val="24"/>
              </w:rPr>
              <w:t>cabane magique</w:t>
            </w:r>
          </w:p>
          <w:p w14:paraId="3ACC0B0D" w14:textId="77777777" w:rsidR="005029D5" w:rsidRPr="00F70688" w:rsidRDefault="005029D5" w:rsidP="005029D5">
            <w:pPr>
              <w:pStyle w:val="Titre2"/>
              <w:outlineLvl w:val="1"/>
              <w:rPr>
                <w:rFonts w:eastAsiaTheme="minorHAnsi" w:cstheme="minorBidi"/>
                <w:color w:val="595959" w:themeColor="text1" w:themeTint="A6"/>
                <w:sz w:val="24"/>
                <w:szCs w:val="24"/>
              </w:rPr>
            </w:pPr>
            <w:r w:rsidRPr="00F70688">
              <w:rPr>
                <w:rFonts w:eastAsiaTheme="minorHAnsi" w:cstheme="minorBidi"/>
                <w:color w:val="595959" w:themeColor="text1" w:themeTint="A6"/>
                <w:sz w:val="24"/>
                <w:szCs w:val="24"/>
              </w:rPr>
              <w:t>Ateliers de lecture</w:t>
            </w:r>
          </w:p>
          <w:p w14:paraId="40D0B6A8" w14:textId="31B04F67" w:rsidR="005029D5" w:rsidRPr="00F70688" w:rsidRDefault="005029D5" w:rsidP="005029D5">
            <w:pPr>
              <w:rPr>
                <w:sz w:val="24"/>
                <w:szCs w:val="24"/>
              </w:rPr>
            </w:pPr>
            <w:r w:rsidRPr="00F70688">
              <w:rPr>
                <w:rFonts w:asciiTheme="majorHAnsi" w:hAnsiTheme="majorHAnsi"/>
                <w:color w:val="595959" w:themeColor="text1" w:themeTint="A6"/>
                <w:sz w:val="24"/>
                <w:szCs w:val="24"/>
              </w:rPr>
              <w:t>Fluence</w:t>
            </w:r>
            <w:r w:rsidR="00DE260C">
              <w:rPr>
                <w:rFonts w:asciiTheme="majorHAnsi" w:hAnsiTheme="majorHAnsi"/>
                <w:color w:val="595959" w:themeColor="text1" w:themeTint="A6"/>
                <w:sz w:val="24"/>
                <w:szCs w:val="24"/>
              </w:rPr>
              <w:t xml:space="preserve"> et compréhension</w:t>
            </w:r>
          </w:p>
        </w:tc>
        <w:tc>
          <w:tcPr>
            <w:tcW w:w="2212" w:type="dxa"/>
          </w:tcPr>
          <w:p w14:paraId="21FC2912" w14:textId="66D37018" w:rsidR="005029D5" w:rsidRDefault="005029D5" w:rsidP="005029D5">
            <w:pPr>
              <w:pStyle w:val="Titre2"/>
              <w:outlineLvl w:val="1"/>
              <w:rPr>
                <w:rFonts w:eastAsiaTheme="minorHAnsi" w:cstheme="minorBidi"/>
                <w:color w:val="595959" w:themeColor="text1" w:themeTint="A6"/>
                <w:sz w:val="24"/>
                <w:szCs w:val="24"/>
              </w:rPr>
            </w:pPr>
            <w:r w:rsidRPr="00F70688">
              <w:rPr>
                <w:rFonts w:eastAsiaTheme="minorHAnsi" w:cstheme="minorBidi"/>
                <w:color w:val="595959" w:themeColor="text1" w:themeTint="A6"/>
                <w:sz w:val="24"/>
                <w:szCs w:val="24"/>
              </w:rPr>
              <w:t xml:space="preserve">Rallye valise objet : </w:t>
            </w:r>
          </w:p>
          <w:p w14:paraId="58802B79" w14:textId="77777777" w:rsidR="00DE260C" w:rsidRPr="00DE260C" w:rsidRDefault="00DE260C" w:rsidP="00DE260C"/>
          <w:p w14:paraId="61C04971" w14:textId="77777777" w:rsidR="005029D5" w:rsidRPr="00F70688" w:rsidRDefault="005029D5" w:rsidP="005029D5">
            <w:pPr>
              <w:pStyle w:val="Titre2"/>
              <w:outlineLvl w:val="1"/>
              <w:rPr>
                <w:rFonts w:eastAsiaTheme="minorHAnsi" w:cstheme="minorBidi"/>
                <w:color w:val="595959" w:themeColor="text1" w:themeTint="A6"/>
                <w:sz w:val="24"/>
                <w:szCs w:val="24"/>
              </w:rPr>
            </w:pPr>
            <w:r w:rsidRPr="00F70688">
              <w:rPr>
                <w:rFonts w:eastAsiaTheme="minorHAnsi" w:cstheme="minorBidi"/>
                <w:color w:val="595959" w:themeColor="text1" w:themeTint="A6"/>
                <w:sz w:val="24"/>
                <w:szCs w:val="24"/>
              </w:rPr>
              <w:t>Ateliers de lecture</w:t>
            </w:r>
          </w:p>
          <w:p w14:paraId="28CE4CD8" w14:textId="4B44ED69" w:rsidR="005029D5" w:rsidRPr="00F70688" w:rsidRDefault="005029D5" w:rsidP="005029D5">
            <w:pPr>
              <w:rPr>
                <w:sz w:val="24"/>
                <w:szCs w:val="24"/>
              </w:rPr>
            </w:pPr>
            <w:proofErr w:type="gramStart"/>
            <w:r w:rsidRPr="00F70688">
              <w:rPr>
                <w:rFonts w:asciiTheme="majorHAnsi" w:hAnsiTheme="majorHAnsi"/>
                <w:color w:val="595959" w:themeColor="text1" w:themeTint="A6"/>
                <w:sz w:val="24"/>
                <w:szCs w:val="24"/>
              </w:rPr>
              <w:t>Fluence</w:t>
            </w:r>
            <w:r w:rsidR="00DE260C">
              <w:rPr>
                <w:rFonts w:asciiTheme="majorHAnsi" w:hAnsiTheme="majorHAnsi"/>
                <w:color w:val="595959" w:themeColor="text1" w:themeTint="A6"/>
                <w:sz w:val="24"/>
                <w:szCs w:val="24"/>
              </w:rPr>
              <w:t xml:space="preserve">  et</w:t>
            </w:r>
            <w:proofErr w:type="gramEnd"/>
            <w:r w:rsidR="00DE260C">
              <w:rPr>
                <w:rFonts w:asciiTheme="majorHAnsi" w:hAnsiTheme="majorHAnsi"/>
                <w:color w:val="595959" w:themeColor="text1" w:themeTint="A6"/>
                <w:sz w:val="24"/>
                <w:szCs w:val="24"/>
              </w:rPr>
              <w:t xml:space="preserve"> compréhension</w:t>
            </w:r>
          </w:p>
        </w:tc>
        <w:tc>
          <w:tcPr>
            <w:tcW w:w="2544" w:type="dxa"/>
          </w:tcPr>
          <w:p w14:paraId="0D66B750" w14:textId="77777777" w:rsidR="005029D5" w:rsidRPr="00F70688" w:rsidRDefault="005029D5" w:rsidP="005029D5">
            <w:pPr>
              <w:pStyle w:val="Titre2"/>
              <w:outlineLvl w:val="1"/>
              <w:rPr>
                <w:rFonts w:eastAsiaTheme="minorHAnsi" w:cstheme="minorBidi"/>
                <w:color w:val="595959" w:themeColor="text1" w:themeTint="A6"/>
                <w:sz w:val="24"/>
                <w:szCs w:val="24"/>
              </w:rPr>
            </w:pPr>
            <w:r w:rsidRPr="00F70688">
              <w:rPr>
                <w:rFonts w:eastAsiaTheme="minorHAnsi" w:cstheme="minorBidi"/>
                <w:color w:val="595959" w:themeColor="text1" w:themeTint="A6"/>
                <w:sz w:val="24"/>
                <w:szCs w:val="24"/>
              </w:rPr>
              <w:t>Rallye lecture : les documentaires.</w:t>
            </w:r>
          </w:p>
          <w:p w14:paraId="38933E6C" w14:textId="77777777" w:rsidR="005029D5" w:rsidRPr="00F70688" w:rsidRDefault="005029D5" w:rsidP="005029D5">
            <w:pPr>
              <w:pStyle w:val="Titre2"/>
              <w:outlineLvl w:val="1"/>
              <w:rPr>
                <w:rFonts w:eastAsiaTheme="minorHAnsi" w:cstheme="minorBidi"/>
                <w:color w:val="595959" w:themeColor="text1" w:themeTint="A6"/>
                <w:sz w:val="24"/>
                <w:szCs w:val="24"/>
              </w:rPr>
            </w:pPr>
            <w:r w:rsidRPr="00F70688">
              <w:rPr>
                <w:rFonts w:eastAsiaTheme="minorHAnsi" w:cstheme="minorBidi"/>
                <w:color w:val="595959" w:themeColor="text1" w:themeTint="A6"/>
                <w:sz w:val="24"/>
                <w:szCs w:val="24"/>
              </w:rPr>
              <w:t>Ateliers de lecture</w:t>
            </w:r>
          </w:p>
          <w:p w14:paraId="03CE7E38" w14:textId="29A02FED" w:rsidR="005029D5" w:rsidRPr="00F70688" w:rsidRDefault="005029D5" w:rsidP="005029D5">
            <w:pPr>
              <w:rPr>
                <w:sz w:val="24"/>
                <w:szCs w:val="24"/>
              </w:rPr>
            </w:pPr>
            <w:proofErr w:type="gramStart"/>
            <w:r w:rsidRPr="00F70688">
              <w:rPr>
                <w:rFonts w:asciiTheme="majorHAnsi" w:hAnsiTheme="majorHAnsi"/>
                <w:color w:val="595959" w:themeColor="text1" w:themeTint="A6"/>
                <w:sz w:val="24"/>
                <w:szCs w:val="24"/>
              </w:rPr>
              <w:t>Fluence</w:t>
            </w:r>
            <w:r w:rsidR="00DE260C">
              <w:rPr>
                <w:rFonts w:asciiTheme="majorHAnsi" w:hAnsiTheme="majorHAnsi"/>
                <w:color w:val="595959" w:themeColor="text1" w:themeTint="A6"/>
                <w:sz w:val="24"/>
                <w:szCs w:val="24"/>
              </w:rPr>
              <w:t xml:space="preserve">  et</w:t>
            </w:r>
            <w:proofErr w:type="gramEnd"/>
            <w:r w:rsidR="00DE260C">
              <w:rPr>
                <w:rFonts w:asciiTheme="majorHAnsi" w:hAnsiTheme="majorHAnsi"/>
                <w:color w:val="595959" w:themeColor="text1" w:themeTint="A6"/>
                <w:sz w:val="24"/>
                <w:szCs w:val="24"/>
              </w:rPr>
              <w:t xml:space="preserve"> compréhension</w:t>
            </w:r>
          </w:p>
        </w:tc>
      </w:tr>
      <w:bookmarkEnd w:id="1"/>
    </w:tbl>
    <w:p w14:paraId="04EDD866" w14:textId="3889C7E2" w:rsidR="00AD4479" w:rsidRPr="00AD4479" w:rsidRDefault="00AD4479" w:rsidP="00AD4479">
      <w:pPr>
        <w:tabs>
          <w:tab w:val="left" w:pos="708"/>
        </w:tabs>
        <w:rPr>
          <w:lang w:eastAsia="zh-CN"/>
        </w:rPr>
      </w:pPr>
    </w:p>
    <w:tbl>
      <w:tblPr>
        <w:tblStyle w:val="Grilledutableau"/>
        <w:tblpPr w:leftFromText="141" w:rightFromText="141" w:vertAnchor="text" w:horzAnchor="margin" w:tblpXSpec="center" w:tblpY="634"/>
        <w:tblW w:w="0" w:type="auto"/>
        <w:tblLook w:val="04A0" w:firstRow="1" w:lastRow="0" w:firstColumn="1" w:lastColumn="0" w:noHBand="0" w:noVBand="1"/>
      </w:tblPr>
      <w:tblGrid>
        <w:gridCol w:w="1696"/>
        <w:gridCol w:w="1276"/>
        <w:gridCol w:w="1843"/>
        <w:gridCol w:w="2410"/>
        <w:gridCol w:w="2409"/>
        <w:gridCol w:w="2212"/>
        <w:gridCol w:w="2544"/>
      </w:tblGrid>
      <w:tr w:rsidR="008F5352" w:rsidRPr="00F70688" w14:paraId="785F7D80" w14:textId="77777777" w:rsidTr="00AD4479">
        <w:trPr>
          <w:cantSplit/>
          <w:trHeight w:val="1134"/>
        </w:trPr>
        <w:tc>
          <w:tcPr>
            <w:tcW w:w="1696" w:type="dxa"/>
            <w:vMerge w:val="restart"/>
            <w:shd w:val="clear" w:color="auto" w:fill="FAF9F9" w:themeFill="background2" w:themeFillTint="33"/>
          </w:tcPr>
          <w:p w14:paraId="3393615A" w14:textId="55DA5186" w:rsidR="005029D5" w:rsidRDefault="005029D5" w:rsidP="005029D5">
            <w:pPr>
              <w:pStyle w:val="Titre2"/>
              <w:jc w:val="center"/>
              <w:outlineLvl w:val="1"/>
              <w:rPr>
                <w:b/>
                <w:color w:val="404040" w:themeColor="text1" w:themeTint="BF"/>
                <w:sz w:val="24"/>
                <w:szCs w:val="24"/>
              </w:rPr>
            </w:pPr>
          </w:p>
          <w:p w14:paraId="380A7830" w14:textId="05118FA9" w:rsidR="005029D5" w:rsidRDefault="005029D5" w:rsidP="005029D5">
            <w:pPr>
              <w:pStyle w:val="Titre2"/>
              <w:jc w:val="center"/>
              <w:outlineLvl w:val="1"/>
              <w:rPr>
                <w:b/>
                <w:color w:val="404040" w:themeColor="text1" w:themeTint="BF"/>
                <w:sz w:val="24"/>
                <w:szCs w:val="24"/>
              </w:rPr>
            </w:pPr>
          </w:p>
          <w:p w14:paraId="04B18FA6" w14:textId="77777777" w:rsidR="005029D5" w:rsidRDefault="005029D5" w:rsidP="005029D5">
            <w:pPr>
              <w:pStyle w:val="Titre2"/>
              <w:jc w:val="center"/>
              <w:outlineLvl w:val="1"/>
              <w:rPr>
                <w:b/>
                <w:color w:val="404040" w:themeColor="text1" w:themeTint="BF"/>
                <w:sz w:val="24"/>
                <w:szCs w:val="24"/>
              </w:rPr>
            </w:pPr>
          </w:p>
          <w:p w14:paraId="2AE08E5A" w14:textId="2267C301" w:rsidR="005029D5" w:rsidRPr="005029D5" w:rsidRDefault="005029D5" w:rsidP="005029D5">
            <w:pPr>
              <w:pStyle w:val="Titre2"/>
              <w:jc w:val="center"/>
              <w:outlineLvl w:val="1"/>
              <w:rPr>
                <w:rFonts w:ascii="DJB Number 2 Pencil" w:hAnsi="DJB Number 2 Pencil"/>
                <w:b/>
                <w:color w:val="404040" w:themeColor="text1" w:themeTint="BF"/>
                <w:sz w:val="48"/>
                <w:szCs w:val="48"/>
              </w:rPr>
            </w:pPr>
            <w:r w:rsidRPr="005029D5">
              <w:rPr>
                <w:rFonts w:ascii="DJB Number 2 Pencil" w:hAnsi="DJB Number 2 Pencil"/>
                <w:b/>
                <w:color w:val="404040" w:themeColor="text1" w:themeTint="BF"/>
                <w:sz w:val="48"/>
                <w:szCs w:val="48"/>
              </w:rPr>
              <w:t>Ecrire</w:t>
            </w:r>
          </w:p>
        </w:tc>
        <w:tc>
          <w:tcPr>
            <w:tcW w:w="1276" w:type="dxa"/>
            <w:textDirection w:val="btLr"/>
          </w:tcPr>
          <w:p w14:paraId="03C1CB45" w14:textId="77777777" w:rsidR="005029D5" w:rsidRPr="00F70688" w:rsidRDefault="005029D5" w:rsidP="005029D5">
            <w:pPr>
              <w:ind w:left="113" w:right="113"/>
              <w:rPr>
                <w:rFonts w:ascii="DJB Number 2 Pencil" w:hAnsi="DJB Number 2 Pencil" w:cstheme="majorHAnsi"/>
                <w:color w:val="009999"/>
                <w:sz w:val="24"/>
                <w:szCs w:val="24"/>
              </w:rPr>
            </w:pPr>
            <w:r w:rsidRPr="00F70688">
              <w:rPr>
                <w:rFonts w:ascii="DJB Number 2 Pencil" w:hAnsi="DJB Number 2 Pencil" w:cstheme="majorHAnsi"/>
                <w:color w:val="009999"/>
                <w:sz w:val="24"/>
                <w:szCs w:val="24"/>
              </w:rPr>
              <w:t>Copier de manière experte</w:t>
            </w:r>
          </w:p>
        </w:tc>
        <w:tc>
          <w:tcPr>
            <w:tcW w:w="1843" w:type="dxa"/>
          </w:tcPr>
          <w:p w14:paraId="3C9FCEDD" w14:textId="77777777" w:rsidR="005029D5" w:rsidRPr="00F70688" w:rsidRDefault="005029D5" w:rsidP="005029D5">
            <w:pPr>
              <w:pStyle w:val="Titre2"/>
              <w:outlineLvl w:val="1"/>
              <w:rPr>
                <w:rFonts w:eastAsiaTheme="minorHAnsi" w:cstheme="minorBidi"/>
                <w:color w:val="595959" w:themeColor="text1" w:themeTint="A6"/>
                <w:sz w:val="24"/>
                <w:szCs w:val="24"/>
              </w:rPr>
            </w:pPr>
          </w:p>
          <w:p w14:paraId="59CFC1FC" w14:textId="77777777" w:rsidR="005029D5" w:rsidRPr="00F70688" w:rsidRDefault="00DA77EE" w:rsidP="005029D5">
            <w:pPr>
              <w:pStyle w:val="Titre2"/>
              <w:outlineLvl w:val="1"/>
              <w:rPr>
                <w:rFonts w:eastAsiaTheme="minorHAnsi" w:cstheme="minorBidi"/>
                <w:color w:val="595959" w:themeColor="text1" w:themeTint="A6"/>
                <w:sz w:val="24"/>
                <w:szCs w:val="24"/>
              </w:rPr>
            </w:pPr>
            <w:r w:rsidRPr="00F70688">
              <w:rPr>
                <w:rFonts w:eastAsiaTheme="minorHAnsi" w:cstheme="minorBidi"/>
                <w:color w:val="595959" w:themeColor="text1" w:themeTint="A6"/>
                <w:sz w:val="24"/>
                <w:szCs w:val="24"/>
              </w:rPr>
              <w:t>Maitrise des gestes de l'écriture cursive</w:t>
            </w:r>
          </w:p>
        </w:tc>
        <w:tc>
          <w:tcPr>
            <w:tcW w:w="2410" w:type="dxa"/>
          </w:tcPr>
          <w:p w14:paraId="1251C840" w14:textId="77777777" w:rsidR="005029D5" w:rsidRPr="00F70688" w:rsidRDefault="005029D5" w:rsidP="005029D5">
            <w:pPr>
              <w:pStyle w:val="Titre2"/>
              <w:outlineLvl w:val="1"/>
              <w:rPr>
                <w:rFonts w:eastAsiaTheme="minorHAnsi" w:cstheme="minorBidi"/>
                <w:color w:val="595959" w:themeColor="text1" w:themeTint="A6"/>
                <w:sz w:val="24"/>
                <w:szCs w:val="24"/>
              </w:rPr>
            </w:pPr>
          </w:p>
          <w:p w14:paraId="667C01B6" w14:textId="77777777" w:rsidR="005029D5" w:rsidRPr="00F70688" w:rsidRDefault="00DA77EE" w:rsidP="005029D5">
            <w:pPr>
              <w:pStyle w:val="Titre2"/>
              <w:outlineLvl w:val="1"/>
              <w:rPr>
                <w:rFonts w:eastAsiaTheme="minorHAnsi" w:cstheme="minorBidi"/>
                <w:color w:val="595959" w:themeColor="text1" w:themeTint="A6"/>
                <w:sz w:val="24"/>
                <w:szCs w:val="24"/>
              </w:rPr>
            </w:pPr>
            <w:r w:rsidRPr="00F70688">
              <w:rPr>
                <w:rFonts w:eastAsiaTheme="minorHAnsi" w:cstheme="minorBidi"/>
                <w:color w:val="595959" w:themeColor="text1" w:themeTint="A6"/>
                <w:sz w:val="24"/>
                <w:szCs w:val="24"/>
              </w:rPr>
              <w:t>Maitrise des gestes de l'écriture cursive</w:t>
            </w:r>
          </w:p>
        </w:tc>
        <w:tc>
          <w:tcPr>
            <w:tcW w:w="2409" w:type="dxa"/>
          </w:tcPr>
          <w:p w14:paraId="3E5A8161" w14:textId="77777777" w:rsidR="005029D5" w:rsidRPr="00F70688" w:rsidRDefault="00896F4C" w:rsidP="005029D5">
            <w:pPr>
              <w:pStyle w:val="Titre2"/>
              <w:outlineLvl w:val="1"/>
              <w:rPr>
                <w:rFonts w:eastAsiaTheme="minorHAnsi" w:cstheme="minorBidi"/>
                <w:color w:val="595959" w:themeColor="text1" w:themeTint="A6"/>
                <w:sz w:val="24"/>
                <w:szCs w:val="24"/>
              </w:rPr>
            </w:pPr>
            <w:r>
              <w:rPr>
                <w:noProof/>
              </w:rPr>
              <w:drawing>
                <wp:anchor distT="0" distB="0" distL="114300" distR="114300" simplePos="0" relativeHeight="251679744" behindDoc="0" locked="0" layoutInCell="1" allowOverlap="1" wp14:anchorId="4381B0F8" wp14:editId="616F05EA">
                  <wp:simplePos x="0" y="0"/>
                  <wp:positionH relativeFrom="column">
                    <wp:posOffset>652779</wp:posOffset>
                  </wp:positionH>
                  <wp:positionV relativeFrom="paragraph">
                    <wp:posOffset>-541020</wp:posOffset>
                  </wp:positionV>
                  <wp:extent cx="647700" cy="923044"/>
                  <wp:effectExtent l="95250" t="76200" r="152400" b="125095"/>
                  <wp:wrapNone/>
                  <wp:docPr id="5" name="Image 5" descr="RÃ©sultat de recherche d'images pour &quot;scriptum&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Ã©sultat de recherche d'images pour &quot;scriptum&qu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21152869">
                            <a:off x="0" y="0"/>
                            <a:ext cx="647700" cy="923044"/>
                          </a:xfrm>
                          <a:prstGeom prst="rect">
                            <a:avLst/>
                          </a:prstGeom>
                          <a:noFill/>
                          <a:ln>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31222D0C" w14:textId="77777777" w:rsidR="00AD4479" w:rsidRPr="00F70688" w:rsidRDefault="00AD4479" w:rsidP="00AD4479">
            <w:pPr>
              <w:pStyle w:val="Titre2"/>
              <w:outlineLvl w:val="1"/>
              <w:rPr>
                <w:rFonts w:eastAsiaTheme="minorHAnsi" w:cstheme="minorBidi"/>
                <w:color w:val="595959" w:themeColor="text1" w:themeTint="A6"/>
                <w:sz w:val="24"/>
                <w:szCs w:val="24"/>
              </w:rPr>
            </w:pPr>
            <w:proofErr w:type="spellStart"/>
            <w:r w:rsidRPr="00F70688">
              <w:rPr>
                <w:rFonts w:eastAsiaTheme="minorHAnsi" w:cstheme="minorBidi"/>
                <w:color w:val="595959" w:themeColor="text1" w:themeTint="A6"/>
                <w:sz w:val="24"/>
                <w:szCs w:val="24"/>
              </w:rPr>
              <w:t>S</w:t>
            </w:r>
            <w:r w:rsidR="006B11FC">
              <w:rPr>
                <w:rFonts w:eastAsiaTheme="minorHAnsi" w:cstheme="minorBidi"/>
                <w:color w:val="595959" w:themeColor="text1" w:themeTint="A6"/>
                <w:sz w:val="24"/>
                <w:szCs w:val="24"/>
              </w:rPr>
              <w:t>c</w:t>
            </w:r>
            <w:r w:rsidRPr="00F70688">
              <w:rPr>
                <w:rFonts w:eastAsiaTheme="minorHAnsi" w:cstheme="minorBidi"/>
                <w:color w:val="595959" w:themeColor="text1" w:themeTint="A6"/>
                <w:sz w:val="24"/>
                <w:szCs w:val="24"/>
              </w:rPr>
              <w:t>riptum</w:t>
            </w:r>
            <w:proofErr w:type="spellEnd"/>
          </w:p>
          <w:p w14:paraId="0726F1CA" w14:textId="77777777" w:rsidR="005029D5" w:rsidRDefault="00AD4479" w:rsidP="00AD4479">
            <w:pPr>
              <w:pStyle w:val="Titre2"/>
              <w:outlineLvl w:val="1"/>
              <w:rPr>
                <w:rFonts w:eastAsiaTheme="minorHAnsi" w:cstheme="minorBidi"/>
                <w:color w:val="595959" w:themeColor="text1" w:themeTint="A6"/>
                <w:sz w:val="24"/>
                <w:szCs w:val="24"/>
              </w:rPr>
            </w:pPr>
            <w:r w:rsidRPr="00F70688">
              <w:rPr>
                <w:rFonts w:eastAsiaTheme="minorHAnsi" w:cstheme="minorBidi"/>
                <w:color w:val="595959" w:themeColor="text1" w:themeTint="A6"/>
                <w:sz w:val="24"/>
                <w:szCs w:val="24"/>
              </w:rPr>
              <w:t>Séance 1 à 5</w:t>
            </w:r>
          </w:p>
          <w:p w14:paraId="7C169058" w14:textId="77777777" w:rsidR="00F70688" w:rsidRDefault="00F70688" w:rsidP="00F70688"/>
          <w:p w14:paraId="08AC887E" w14:textId="77777777" w:rsidR="00F70688" w:rsidRDefault="00F70688" w:rsidP="00F70688"/>
          <w:p w14:paraId="5DFCFB73" w14:textId="77777777" w:rsidR="00F70688" w:rsidRPr="00F70688" w:rsidRDefault="00F70688" w:rsidP="00F70688"/>
        </w:tc>
        <w:tc>
          <w:tcPr>
            <w:tcW w:w="2212" w:type="dxa"/>
          </w:tcPr>
          <w:p w14:paraId="4D475506" w14:textId="1F3215BC" w:rsidR="005029D5" w:rsidRPr="00F70688" w:rsidRDefault="005029D5" w:rsidP="005029D5">
            <w:pPr>
              <w:pStyle w:val="Titre2"/>
              <w:outlineLvl w:val="1"/>
              <w:rPr>
                <w:rFonts w:eastAsiaTheme="minorHAnsi" w:cstheme="minorBidi"/>
                <w:color w:val="595959" w:themeColor="text1" w:themeTint="A6"/>
                <w:sz w:val="24"/>
                <w:szCs w:val="24"/>
              </w:rPr>
            </w:pPr>
          </w:p>
          <w:p w14:paraId="4495B6BF" w14:textId="77777777" w:rsidR="00AD4479" w:rsidRPr="00F70688" w:rsidRDefault="00AD4479" w:rsidP="00AD4479">
            <w:pPr>
              <w:pStyle w:val="Titre2"/>
              <w:outlineLvl w:val="1"/>
              <w:rPr>
                <w:rFonts w:eastAsiaTheme="minorHAnsi" w:cstheme="minorBidi"/>
                <w:color w:val="595959" w:themeColor="text1" w:themeTint="A6"/>
                <w:sz w:val="24"/>
                <w:szCs w:val="24"/>
              </w:rPr>
            </w:pPr>
            <w:proofErr w:type="spellStart"/>
            <w:r w:rsidRPr="00F70688">
              <w:rPr>
                <w:rFonts w:eastAsiaTheme="minorHAnsi" w:cstheme="minorBidi"/>
                <w:color w:val="595959" w:themeColor="text1" w:themeTint="A6"/>
                <w:sz w:val="24"/>
                <w:szCs w:val="24"/>
              </w:rPr>
              <w:t>S</w:t>
            </w:r>
            <w:r w:rsidR="006B11FC">
              <w:rPr>
                <w:rFonts w:eastAsiaTheme="minorHAnsi" w:cstheme="minorBidi"/>
                <w:color w:val="595959" w:themeColor="text1" w:themeTint="A6"/>
                <w:sz w:val="24"/>
                <w:szCs w:val="24"/>
              </w:rPr>
              <w:t>c</w:t>
            </w:r>
            <w:r w:rsidRPr="00F70688">
              <w:rPr>
                <w:rFonts w:eastAsiaTheme="minorHAnsi" w:cstheme="minorBidi"/>
                <w:color w:val="595959" w:themeColor="text1" w:themeTint="A6"/>
                <w:sz w:val="24"/>
                <w:szCs w:val="24"/>
              </w:rPr>
              <w:t>riptum</w:t>
            </w:r>
            <w:proofErr w:type="spellEnd"/>
          </w:p>
          <w:p w14:paraId="3E90A8FC" w14:textId="77777777" w:rsidR="005029D5" w:rsidRPr="00F70688" w:rsidRDefault="00AD4479" w:rsidP="00AD4479">
            <w:pPr>
              <w:pStyle w:val="Titre2"/>
              <w:outlineLvl w:val="1"/>
              <w:rPr>
                <w:rFonts w:eastAsiaTheme="minorHAnsi" w:cstheme="minorBidi"/>
                <w:color w:val="595959" w:themeColor="text1" w:themeTint="A6"/>
                <w:sz w:val="24"/>
                <w:szCs w:val="24"/>
              </w:rPr>
            </w:pPr>
            <w:r w:rsidRPr="00F70688">
              <w:rPr>
                <w:rFonts w:eastAsiaTheme="minorHAnsi" w:cstheme="minorBidi"/>
                <w:color w:val="595959" w:themeColor="text1" w:themeTint="A6"/>
                <w:sz w:val="24"/>
                <w:szCs w:val="24"/>
              </w:rPr>
              <w:t>Séance 6 à 10</w:t>
            </w:r>
          </w:p>
        </w:tc>
        <w:tc>
          <w:tcPr>
            <w:tcW w:w="2544" w:type="dxa"/>
          </w:tcPr>
          <w:p w14:paraId="4EAF9F17" w14:textId="77777777" w:rsidR="005029D5" w:rsidRPr="00F70688" w:rsidRDefault="005029D5" w:rsidP="005029D5">
            <w:pPr>
              <w:pStyle w:val="Titre2"/>
              <w:outlineLvl w:val="1"/>
              <w:rPr>
                <w:rFonts w:eastAsiaTheme="minorHAnsi" w:cstheme="minorBidi"/>
                <w:color w:val="595959" w:themeColor="text1" w:themeTint="A6"/>
                <w:sz w:val="24"/>
                <w:szCs w:val="24"/>
              </w:rPr>
            </w:pPr>
          </w:p>
          <w:p w14:paraId="42772380" w14:textId="77777777" w:rsidR="00AD4479" w:rsidRPr="00F70688" w:rsidRDefault="00AD4479" w:rsidP="00AD4479">
            <w:pPr>
              <w:pStyle w:val="Titre2"/>
              <w:outlineLvl w:val="1"/>
              <w:rPr>
                <w:rFonts w:eastAsiaTheme="minorHAnsi" w:cstheme="minorBidi"/>
                <w:color w:val="595959" w:themeColor="text1" w:themeTint="A6"/>
                <w:sz w:val="24"/>
                <w:szCs w:val="24"/>
              </w:rPr>
            </w:pPr>
            <w:proofErr w:type="spellStart"/>
            <w:r w:rsidRPr="00F70688">
              <w:rPr>
                <w:rFonts w:eastAsiaTheme="minorHAnsi" w:cstheme="minorBidi"/>
                <w:color w:val="595959" w:themeColor="text1" w:themeTint="A6"/>
                <w:sz w:val="24"/>
                <w:szCs w:val="24"/>
              </w:rPr>
              <w:t>S</w:t>
            </w:r>
            <w:r w:rsidR="006B11FC">
              <w:rPr>
                <w:rFonts w:eastAsiaTheme="minorHAnsi" w:cstheme="minorBidi"/>
                <w:color w:val="595959" w:themeColor="text1" w:themeTint="A6"/>
                <w:sz w:val="24"/>
                <w:szCs w:val="24"/>
              </w:rPr>
              <w:t>c</w:t>
            </w:r>
            <w:r w:rsidRPr="00F70688">
              <w:rPr>
                <w:rFonts w:eastAsiaTheme="minorHAnsi" w:cstheme="minorBidi"/>
                <w:color w:val="595959" w:themeColor="text1" w:themeTint="A6"/>
                <w:sz w:val="24"/>
                <w:szCs w:val="24"/>
              </w:rPr>
              <w:t>riptum</w:t>
            </w:r>
            <w:proofErr w:type="spellEnd"/>
          </w:p>
          <w:p w14:paraId="6F99BFC9" w14:textId="77777777" w:rsidR="005029D5" w:rsidRPr="00F70688" w:rsidRDefault="00AD4479" w:rsidP="00AD4479">
            <w:pPr>
              <w:pStyle w:val="Titre2"/>
              <w:outlineLvl w:val="1"/>
              <w:rPr>
                <w:rFonts w:eastAsiaTheme="minorHAnsi" w:cstheme="minorBidi"/>
                <w:color w:val="595959" w:themeColor="text1" w:themeTint="A6"/>
                <w:sz w:val="24"/>
                <w:szCs w:val="24"/>
              </w:rPr>
            </w:pPr>
            <w:r w:rsidRPr="00F70688">
              <w:rPr>
                <w:rFonts w:eastAsiaTheme="minorHAnsi" w:cstheme="minorBidi"/>
                <w:color w:val="595959" w:themeColor="text1" w:themeTint="A6"/>
                <w:sz w:val="24"/>
                <w:szCs w:val="24"/>
              </w:rPr>
              <w:t xml:space="preserve">Séance </w:t>
            </w:r>
            <w:proofErr w:type="gramStart"/>
            <w:r w:rsidRPr="00F70688">
              <w:rPr>
                <w:rFonts w:eastAsiaTheme="minorHAnsi" w:cstheme="minorBidi"/>
                <w:color w:val="595959" w:themeColor="text1" w:themeTint="A6"/>
                <w:sz w:val="24"/>
                <w:szCs w:val="24"/>
              </w:rPr>
              <w:t>11  à</w:t>
            </w:r>
            <w:proofErr w:type="gramEnd"/>
            <w:r w:rsidRPr="00F70688">
              <w:rPr>
                <w:rFonts w:eastAsiaTheme="minorHAnsi" w:cstheme="minorBidi"/>
                <w:color w:val="595959" w:themeColor="text1" w:themeTint="A6"/>
                <w:sz w:val="24"/>
                <w:szCs w:val="24"/>
              </w:rPr>
              <w:t xml:space="preserve"> 15</w:t>
            </w:r>
          </w:p>
        </w:tc>
      </w:tr>
      <w:tr w:rsidR="00BD36B8" w:rsidRPr="00F70688" w14:paraId="5C040EF4" w14:textId="77777777" w:rsidTr="005029D5">
        <w:trPr>
          <w:cantSplit/>
          <w:trHeight w:val="547"/>
        </w:trPr>
        <w:tc>
          <w:tcPr>
            <w:tcW w:w="1696" w:type="dxa"/>
            <w:vMerge/>
            <w:shd w:val="clear" w:color="auto" w:fill="FAF9F9" w:themeFill="background2" w:themeFillTint="33"/>
          </w:tcPr>
          <w:p w14:paraId="025E7E88" w14:textId="77777777" w:rsidR="00193C2B" w:rsidRPr="00924533" w:rsidRDefault="00193C2B" w:rsidP="005029D5">
            <w:pPr>
              <w:pStyle w:val="Titre2"/>
              <w:jc w:val="center"/>
              <w:outlineLvl w:val="1"/>
              <w:rPr>
                <w:b/>
                <w:color w:val="404040" w:themeColor="text1" w:themeTint="BF"/>
                <w:sz w:val="24"/>
                <w:szCs w:val="24"/>
              </w:rPr>
            </w:pPr>
          </w:p>
        </w:tc>
        <w:tc>
          <w:tcPr>
            <w:tcW w:w="1276" w:type="dxa"/>
            <w:vMerge w:val="restart"/>
            <w:textDirection w:val="btLr"/>
          </w:tcPr>
          <w:p w14:paraId="7E28D196" w14:textId="77777777" w:rsidR="00193C2B" w:rsidRPr="00F70688" w:rsidRDefault="00193C2B" w:rsidP="009B7587">
            <w:pPr>
              <w:jc w:val="center"/>
              <w:rPr>
                <w:rFonts w:ascii="DJB Number 2 Pencil" w:hAnsi="DJB Number 2 Pencil" w:cstheme="majorHAnsi"/>
                <w:color w:val="009999"/>
                <w:sz w:val="24"/>
                <w:szCs w:val="24"/>
              </w:rPr>
            </w:pPr>
            <w:r w:rsidRPr="00F70688">
              <w:rPr>
                <w:rFonts w:ascii="DJB Number 2 Pencil" w:hAnsi="DJB Number 2 Pencil" w:cstheme="majorHAnsi"/>
                <w:color w:val="009999"/>
                <w:sz w:val="24"/>
                <w:szCs w:val="24"/>
              </w:rPr>
              <w:t>Produire des écrits</w:t>
            </w:r>
          </w:p>
        </w:tc>
        <w:tc>
          <w:tcPr>
            <w:tcW w:w="11418" w:type="dxa"/>
            <w:gridSpan w:val="5"/>
          </w:tcPr>
          <w:p w14:paraId="7EFD71CF" w14:textId="137DF7ED" w:rsidR="00193C2B" w:rsidRPr="00F70688" w:rsidRDefault="00193C2B" w:rsidP="005029D5">
            <w:pPr>
              <w:pStyle w:val="Titre2"/>
              <w:outlineLvl w:val="1"/>
              <w:rPr>
                <w:rFonts w:eastAsiaTheme="minorHAnsi" w:cstheme="minorBidi"/>
                <w:color w:val="595959" w:themeColor="text1" w:themeTint="A6"/>
                <w:sz w:val="24"/>
                <w:szCs w:val="24"/>
              </w:rPr>
            </w:pPr>
            <w:r w:rsidRPr="00F70688">
              <w:rPr>
                <w:rFonts w:eastAsiaTheme="minorHAnsi" w:cstheme="minorBidi"/>
                <w:color w:val="595959" w:themeColor="text1" w:themeTint="A6"/>
                <w:sz w:val="24"/>
                <w:szCs w:val="24"/>
              </w:rPr>
              <w:t>Produire au quotidien : cahier d’écrivain, jeux d’écriture, écrits collectifs, récit de classe, correspondance scolaire…</w:t>
            </w:r>
          </w:p>
        </w:tc>
      </w:tr>
      <w:tr w:rsidR="008F5352" w:rsidRPr="00F70688" w14:paraId="160E4766" w14:textId="77777777" w:rsidTr="00AD4479">
        <w:trPr>
          <w:cantSplit/>
          <w:trHeight w:val="1263"/>
        </w:trPr>
        <w:tc>
          <w:tcPr>
            <w:tcW w:w="1696" w:type="dxa"/>
            <w:vMerge/>
            <w:shd w:val="clear" w:color="auto" w:fill="FAF9F9" w:themeFill="background2" w:themeFillTint="33"/>
          </w:tcPr>
          <w:p w14:paraId="22BE911E" w14:textId="77777777" w:rsidR="00193C2B" w:rsidRPr="00924533" w:rsidRDefault="00193C2B" w:rsidP="005029D5">
            <w:pPr>
              <w:pStyle w:val="Titre2"/>
              <w:jc w:val="center"/>
              <w:outlineLvl w:val="1"/>
              <w:rPr>
                <w:b/>
                <w:color w:val="404040" w:themeColor="text1" w:themeTint="BF"/>
                <w:sz w:val="24"/>
                <w:szCs w:val="24"/>
              </w:rPr>
            </w:pPr>
          </w:p>
        </w:tc>
        <w:tc>
          <w:tcPr>
            <w:tcW w:w="1276" w:type="dxa"/>
            <w:vMerge/>
            <w:textDirection w:val="btLr"/>
          </w:tcPr>
          <w:p w14:paraId="03D1E3A6" w14:textId="77777777" w:rsidR="00193C2B" w:rsidRPr="00F70688" w:rsidRDefault="00193C2B" w:rsidP="005029D5">
            <w:pPr>
              <w:jc w:val="center"/>
              <w:rPr>
                <w:rFonts w:asciiTheme="majorHAnsi" w:hAnsiTheme="majorHAnsi"/>
                <w:color w:val="595959" w:themeColor="text1" w:themeTint="A6"/>
                <w:sz w:val="24"/>
                <w:szCs w:val="24"/>
              </w:rPr>
            </w:pPr>
          </w:p>
        </w:tc>
        <w:tc>
          <w:tcPr>
            <w:tcW w:w="1843" w:type="dxa"/>
          </w:tcPr>
          <w:p w14:paraId="2617102D" w14:textId="40CFC9EE" w:rsidR="00193C2B" w:rsidRDefault="00193C2B" w:rsidP="005029D5">
            <w:pPr>
              <w:pStyle w:val="Titre2"/>
              <w:outlineLvl w:val="1"/>
              <w:rPr>
                <w:rFonts w:eastAsiaTheme="minorHAnsi" w:cstheme="minorBidi"/>
                <w:color w:val="595959" w:themeColor="text1" w:themeTint="A6"/>
                <w:sz w:val="24"/>
                <w:szCs w:val="24"/>
              </w:rPr>
            </w:pPr>
            <w:r w:rsidRPr="00F70688">
              <w:rPr>
                <w:rFonts w:eastAsiaTheme="minorHAnsi" w:cstheme="minorBidi"/>
                <w:color w:val="595959" w:themeColor="text1" w:themeTint="A6"/>
                <w:sz w:val="24"/>
                <w:szCs w:val="24"/>
              </w:rPr>
              <w:t xml:space="preserve">-Projet d’écriture : </w:t>
            </w:r>
            <w:r w:rsidR="009523F5">
              <w:rPr>
                <w:rFonts w:eastAsiaTheme="minorHAnsi" w:cstheme="minorBidi"/>
                <w:color w:val="595959" w:themeColor="text1" w:themeTint="A6"/>
                <w:sz w:val="24"/>
                <w:szCs w:val="24"/>
              </w:rPr>
              <w:t>L’école</w:t>
            </w:r>
            <w:r w:rsidR="00104353">
              <w:rPr>
                <w:rFonts w:eastAsiaTheme="minorHAnsi" w:cstheme="minorBidi"/>
                <w:color w:val="595959" w:themeColor="text1" w:themeTint="A6"/>
                <w:sz w:val="24"/>
                <w:szCs w:val="24"/>
              </w:rPr>
              <w:t xml:space="preserve"> </w:t>
            </w:r>
          </w:p>
          <w:p w14:paraId="5DD46304" w14:textId="77777777" w:rsidR="00090860" w:rsidRPr="00090860" w:rsidRDefault="00090860" w:rsidP="00090860">
            <w:r>
              <w:t xml:space="preserve">- </w:t>
            </w:r>
            <w:r w:rsidR="000C3E77" w:rsidRPr="000C3E77">
              <w:rPr>
                <w:rFonts w:asciiTheme="majorHAnsi" w:hAnsiTheme="majorHAnsi"/>
                <w:color w:val="595959" w:themeColor="text1" w:themeTint="A6"/>
                <w:sz w:val="24"/>
                <w:szCs w:val="24"/>
              </w:rPr>
              <w:t>Ecrire des faits divers</w:t>
            </w:r>
            <w:r w:rsidR="000C3E77">
              <w:rPr>
                <w:rFonts w:asciiTheme="majorHAnsi" w:hAnsiTheme="majorHAnsi"/>
                <w:color w:val="595959" w:themeColor="text1" w:themeTint="A6"/>
                <w:sz w:val="24"/>
                <w:szCs w:val="24"/>
              </w:rPr>
              <w:t>.</w:t>
            </w:r>
          </w:p>
        </w:tc>
        <w:tc>
          <w:tcPr>
            <w:tcW w:w="2410" w:type="dxa"/>
          </w:tcPr>
          <w:p w14:paraId="37E77409" w14:textId="77777777" w:rsidR="00193C2B" w:rsidRPr="00F70688" w:rsidRDefault="00193C2B" w:rsidP="005029D5">
            <w:pPr>
              <w:pStyle w:val="Titre2"/>
              <w:outlineLvl w:val="1"/>
              <w:rPr>
                <w:rFonts w:eastAsiaTheme="minorHAnsi" w:cstheme="minorBidi"/>
                <w:color w:val="595959" w:themeColor="text1" w:themeTint="A6"/>
                <w:sz w:val="24"/>
                <w:szCs w:val="24"/>
              </w:rPr>
            </w:pPr>
            <w:r w:rsidRPr="00F70688">
              <w:rPr>
                <w:rFonts w:eastAsiaTheme="minorHAnsi" w:cstheme="minorBidi"/>
                <w:color w:val="595959" w:themeColor="text1" w:themeTint="A6"/>
                <w:sz w:val="24"/>
                <w:szCs w:val="24"/>
              </w:rPr>
              <w:t xml:space="preserve">-Projet d’écriture : Décrire un personnage </w:t>
            </w:r>
          </w:p>
        </w:tc>
        <w:tc>
          <w:tcPr>
            <w:tcW w:w="2409" w:type="dxa"/>
          </w:tcPr>
          <w:p w14:paraId="455B401B" w14:textId="41F02B50" w:rsidR="00193C2B" w:rsidRPr="00F70688" w:rsidRDefault="00193C2B" w:rsidP="005029D5">
            <w:pPr>
              <w:pStyle w:val="Titre2"/>
              <w:outlineLvl w:val="1"/>
              <w:rPr>
                <w:rFonts w:eastAsiaTheme="minorHAnsi" w:cstheme="minorBidi"/>
                <w:color w:val="595959" w:themeColor="text1" w:themeTint="A6"/>
                <w:sz w:val="24"/>
                <w:szCs w:val="24"/>
              </w:rPr>
            </w:pPr>
            <w:r w:rsidRPr="00F70688">
              <w:rPr>
                <w:rFonts w:eastAsiaTheme="minorHAnsi" w:cstheme="minorBidi"/>
                <w:color w:val="595959" w:themeColor="text1" w:themeTint="A6"/>
                <w:sz w:val="24"/>
                <w:szCs w:val="24"/>
              </w:rPr>
              <w:t xml:space="preserve">-Projet d’écriture :   </w:t>
            </w:r>
            <w:r w:rsidR="00206A52">
              <w:rPr>
                <w:rFonts w:eastAsiaTheme="minorHAnsi" w:cstheme="minorBidi"/>
                <w:color w:val="595959" w:themeColor="text1" w:themeTint="A6"/>
                <w:sz w:val="24"/>
                <w:szCs w:val="24"/>
              </w:rPr>
              <w:t>la bande dessinée</w:t>
            </w:r>
          </w:p>
        </w:tc>
        <w:tc>
          <w:tcPr>
            <w:tcW w:w="2212" w:type="dxa"/>
          </w:tcPr>
          <w:p w14:paraId="58B7268C" w14:textId="71B2989A" w:rsidR="00193C2B" w:rsidRPr="00F70688" w:rsidRDefault="00193C2B" w:rsidP="005029D5">
            <w:pPr>
              <w:pStyle w:val="Titre2"/>
              <w:outlineLvl w:val="1"/>
              <w:rPr>
                <w:rFonts w:eastAsiaTheme="minorHAnsi" w:cstheme="minorBidi"/>
                <w:color w:val="595959" w:themeColor="text1" w:themeTint="A6"/>
                <w:sz w:val="24"/>
                <w:szCs w:val="24"/>
              </w:rPr>
            </w:pPr>
            <w:r w:rsidRPr="00F70688">
              <w:rPr>
                <w:rFonts w:eastAsiaTheme="minorHAnsi" w:cstheme="minorBidi"/>
                <w:color w:val="595959" w:themeColor="text1" w:themeTint="A6"/>
                <w:sz w:val="24"/>
                <w:szCs w:val="24"/>
              </w:rPr>
              <w:t xml:space="preserve">-Projet d’écriture : </w:t>
            </w:r>
            <w:r w:rsidR="00206A52">
              <w:rPr>
                <w:rFonts w:eastAsiaTheme="minorHAnsi" w:cstheme="minorBidi"/>
                <w:color w:val="595959" w:themeColor="text1" w:themeTint="A6"/>
                <w:sz w:val="24"/>
                <w:szCs w:val="24"/>
              </w:rPr>
              <w:t>les textes documentaires</w:t>
            </w:r>
          </w:p>
        </w:tc>
        <w:tc>
          <w:tcPr>
            <w:tcW w:w="2544" w:type="dxa"/>
          </w:tcPr>
          <w:p w14:paraId="3493A0E6" w14:textId="2F20D248" w:rsidR="000C3E77" w:rsidRPr="00206A52" w:rsidRDefault="00206A52" w:rsidP="00206A52">
            <w:pPr>
              <w:pStyle w:val="Titre2"/>
              <w:outlineLvl w:val="1"/>
              <w:rPr>
                <w:rFonts w:eastAsiaTheme="minorHAnsi" w:cstheme="minorBidi"/>
                <w:color w:val="595959" w:themeColor="text1" w:themeTint="A6"/>
                <w:sz w:val="24"/>
                <w:szCs w:val="24"/>
              </w:rPr>
            </w:pPr>
            <w:r>
              <w:rPr>
                <w:rFonts w:eastAsiaTheme="minorHAnsi" w:cstheme="minorBidi"/>
                <w:noProof/>
                <w:color w:val="595959" w:themeColor="text1" w:themeTint="A6"/>
              </w:rPr>
              <w:drawing>
                <wp:anchor distT="0" distB="0" distL="114300" distR="114300" simplePos="0" relativeHeight="251687936" behindDoc="0" locked="0" layoutInCell="1" allowOverlap="1" wp14:anchorId="0401C5CD" wp14:editId="71752BFF">
                  <wp:simplePos x="0" y="0"/>
                  <wp:positionH relativeFrom="column">
                    <wp:posOffset>560178</wp:posOffset>
                  </wp:positionH>
                  <wp:positionV relativeFrom="paragraph">
                    <wp:posOffset>328031</wp:posOffset>
                  </wp:positionV>
                  <wp:extent cx="698739" cy="929341"/>
                  <wp:effectExtent l="190500" t="171450" r="406400" b="385445"/>
                  <wp:wrapNone/>
                  <wp:docPr id="9" name="Image 9" descr="C:\Users\Proprietaire\AppData\Local\Microsoft\Windows\INetCache\Content.MSO\8DECB03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prietaire\AppData\Local\Microsoft\Windows\INetCache\Content.MSO\8DECB03B.t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413838">
                            <a:off x="0" y="0"/>
                            <a:ext cx="698739" cy="929341"/>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F70688">
              <w:rPr>
                <w:rFonts w:eastAsiaTheme="minorHAnsi" w:cstheme="minorBidi"/>
                <w:color w:val="595959" w:themeColor="text1" w:themeTint="A6"/>
                <w:sz w:val="24"/>
                <w:szCs w:val="24"/>
              </w:rPr>
              <w:t xml:space="preserve">-Projet d’écriture : Le </w:t>
            </w:r>
            <w:r>
              <w:rPr>
                <w:rFonts w:eastAsiaTheme="minorHAnsi" w:cstheme="minorBidi"/>
                <w:color w:val="595959" w:themeColor="text1" w:themeTint="A6"/>
                <w:sz w:val="24"/>
                <w:szCs w:val="24"/>
              </w:rPr>
              <w:t>bus</w:t>
            </w:r>
            <w:r>
              <w:rPr>
                <w:rFonts w:eastAsiaTheme="minorHAnsi" w:cstheme="minorBidi"/>
                <w:noProof/>
                <w:color w:val="595959" w:themeColor="text1" w:themeTint="A6"/>
              </w:rPr>
              <w:t xml:space="preserve"> </w:t>
            </w:r>
          </w:p>
          <w:p w14:paraId="1E906A47" w14:textId="77777777" w:rsidR="00193C2B" w:rsidRDefault="00193C2B" w:rsidP="005029D5">
            <w:pPr>
              <w:pStyle w:val="Titre2"/>
              <w:outlineLvl w:val="1"/>
              <w:rPr>
                <w:rFonts w:eastAsiaTheme="minorHAnsi" w:cstheme="minorBidi"/>
                <w:color w:val="595959" w:themeColor="text1" w:themeTint="A6"/>
                <w:sz w:val="24"/>
                <w:szCs w:val="24"/>
              </w:rPr>
            </w:pPr>
          </w:p>
          <w:p w14:paraId="2549EDA7" w14:textId="77777777" w:rsidR="00F70688" w:rsidRDefault="00F70688" w:rsidP="00F70688"/>
          <w:p w14:paraId="1350991A" w14:textId="77777777" w:rsidR="00F70688" w:rsidRPr="00F70688" w:rsidRDefault="00F70688" w:rsidP="00F70688"/>
        </w:tc>
      </w:tr>
      <w:tr w:rsidR="00BD36B8" w:rsidRPr="00F70688" w14:paraId="77E2621B" w14:textId="77777777" w:rsidTr="00AD4479">
        <w:trPr>
          <w:cantSplit/>
          <w:trHeight w:val="4093"/>
        </w:trPr>
        <w:tc>
          <w:tcPr>
            <w:tcW w:w="1696" w:type="dxa"/>
            <w:vMerge w:val="restart"/>
            <w:shd w:val="clear" w:color="auto" w:fill="FAF9F9" w:themeFill="background2" w:themeFillTint="33"/>
          </w:tcPr>
          <w:p w14:paraId="3CD5DC70" w14:textId="77777777" w:rsidR="00DA77EE" w:rsidRDefault="00DA77EE" w:rsidP="005029D5">
            <w:pPr>
              <w:pStyle w:val="Titre2"/>
              <w:jc w:val="center"/>
              <w:outlineLvl w:val="1"/>
              <w:rPr>
                <w:rFonts w:ascii="DJB Number 2 Pencil" w:hAnsi="DJB Number 2 Pencil"/>
                <w:b/>
                <w:color w:val="404040" w:themeColor="text1" w:themeTint="BF"/>
                <w:sz w:val="48"/>
                <w:szCs w:val="48"/>
              </w:rPr>
            </w:pPr>
          </w:p>
          <w:p w14:paraId="737679FE" w14:textId="77777777" w:rsidR="00DA77EE" w:rsidRDefault="00DA77EE" w:rsidP="005029D5">
            <w:pPr>
              <w:pStyle w:val="Titre2"/>
              <w:jc w:val="center"/>
              <w:outlineLvl w:val="1"/>
              <w:rPr>
                <w:rFonts w:ascii="DJB Number 2 Pencil" w:hAnsi="DJB Number 2 Pencil"/>
                <w:b/>
                <w:color w:val="404040" w:themeColor="text1" w:themeTint="BF"/>
                <w:sz w:val="48"/>
                <w:szCs w:val="48"/>
              </w:rPr>
            </w:pPr>
          </w:p>
          <w:p w14:paraId="23330627" w14:textId="77777777" w:rsidR="00DA77EE" w:rsidRPr="00924533" w:rsidRDefault="00DA77EE" w:rsidP="005029D5">
            <w:pPr>
              <w:pStyle w:val="Titre2"/>
              <w:jc w:val="center"/>
              <w:outlineLvl w:val="1"/>
              <w:rPr>
                <w:b/>
                <w:color w:val="404040" w:themeColor="text1" w:themeTint="BF"/>
                <w:sz w:val="24"/>
                <w:szCs w:val="24"/>
              </w:rPr>
            </w:pPr>
            <w:r w:rsidRPr="00193C2B">
              <w:rPr>
                <w:rFonts w:ascii="DJB Number 2 Pencil" w:hAnsi="DJB Number 2 Pencil"/>
                <w:b/>
                <w:color w:val="404040" w:themeColor="text1" w:themeTint="BF"/>
                <w:sz w:val="48"/>
                <w:szCs w:val="48"/>
              </w:rPr>
              <w:t>Etude de la langue</w:t>
            </w:r>
          </w:p>
        </w:tc>
        <w:tc>
          <w:tcPr>
            <w:tcW w:w="3119" w:type="dxa"/>
            <w:gridSpan w:val="2"/>
          </w:tcPr>
          <w:p w14:paraId="777FC9D3" w14:textId="77777777" w:rsidR="00DA77EE" w:rsidRPr="00F70688" w:rsidRDefault="00DA77EE" w:rsidP="00193C2B">
            <w:pPr>
              <w:autoSpaceDE w:val="0"/>
              <w:autoSpaceDN w:val="0"/>
              <w:adjustRightInd w:val="0"/>
              <w:rPr>
                <w:rFonts w:asciiTheme="majorHAnsi" w:hAnsiTheme="majorHAnsi"/>
                <w:color w:val="595959" w:themeColor="text1" w:themeTint="A6"/>
                <w:sz w:val="24"/>
                <w:szCs w:val="24"/>
              </w:rPr>
            </w:pPr>
            <w:r w:rsidRPr="00F70688">
              <w:rPr>
                <w:rFonts w:asciiTheme="majorHAnsi" w:hAnsiTheme="majorHAnsi"/>
                <w:color w:val="595959" w:themeColor="text1" w:themeTint="A6"/>
                <w:sz w:val="24"/>
                <w:szCs w:val="24"/>
              </w:rPr>
              <w:t>– Consolider la notion de phrase, la reconnaissance du verbe et de son infinitif, du sujet ; l’identification</w:t>
            </w:r>
          </w:p>
          <w:p w14:paraId="7C6EA4AD" w14:textId="4FDE023F" w:rsidR="00DA77EE" w:rsidRDefault="00DA77EE" w:rsidP="00193C2B">
            <w:pPr>
              <w:autoSpaceDE w:val="0"/>
              <w:autoSpaceDN w:val="0"/>
              <w:adjustRightInd w:val="0"/>
              <w:rPr>
                <w:rFonts w:asciiTheme="majorHAnsi" w:hAnsiTheme="majorHAnsi"/>
                <w:color w:val="595959" w:themeColor="text1" w:themeTint="A6"/>
                <w:sz w:val="24"/>
                <w:szCs w:val="24"/>
              </w:rPr>
            </w:pPr>
            <w:proofErr w:type="gramStart"/>
            <w:r w:rsidRPr="00F70688">
              <w:rPr>
                <w:rFonts w:asciiTheme="majorHAnsi" w:hAnsiTheme="majorHAnsi"/>
                <w:color w:val="595959" w:themeColor="text1" w:themeTint="A6"/>
                <w:sz w:val="24"/>
                <w:szCs w:val="24"/>
              </w:rPr>
              <w:t>des</w:t>
            </w:r>
            <w:proofErr w:type="gramEnd"/>
            <w:r w:rsidRPr="00F70688">
              <w:rPr>
                <w:rFonts w:asciiTheme="majorHAnsi" w:hAnsiTheme="majorHAnsi"/>
                <w:color w:val="595959" w:themeColor="text1" w:themeTint="A6"/>
                <w:sz w:val="24"/>
                <w:szCs w:val="24"/>
              </w:rPr>
              <w:t xml:space="preserve"> constituants du GN : nom, déterminant, adjectif; l’interprétation des pronoms sujets.</w:t>
            </w:r>
          </w:p>
          <w:p w14:paraId="1309034E" w14:textId="1FAFAF62" w:rsidR="00EA6339" w:rsidRPr="00F70688" w:rsidRDefault="00EA6339" w:rsidP="00193C2B">
            <w:pPr>
              <w:autoSpaceDE w:val="0"/>
              <w:autoSpaceDN w:val="0"/>
              <w:adjustRightInd w:val="0"/>
              <w:rPr>
                <w:rFonts w:asciiTheme="majorHAnsi" w:hAnsiTheme="majorHAnsi"/>
                <w:color w:val="595959" w:themeColor="text1" w:themeTint="A6"/>
                <w:sz w:val="24"/>
                <w:szCs w:val="24"/>
              </w:rPr>
            </w:pPr>
            <w:r>
              <w:rPr>
                <w:rFonts w:asciiTheme="majorHAnsi" w:hAnsiTheme="majorHAnsi"/>
                <w:color w:val="595959" w:themeColor="text1" w:themeTint="A6"/>
                <w:sz w:val="24"/>
                <w:szCs w:val="24"/>
              </w:rPr>
              <w:t xml:space="preserve">- </w:t>
            </w:r>
            <w:r w:rsidRPr="00F70688">
              <w:rPr>
                <w:rFonts w:asciiTheme="majorHAnsi" w:hAnsiTheme="majorHAnsi"/>
                <w:color w:val="595959" w:themeColor="text1" w:themeTint="A6"/>
                <w:sz w:val="24"/>
                <w:szCs w:val="24"/>
              </w:rPr>
              <w:t>la reconnaissance du verbe et de son infinitif, l’identification du sujet</w:t>
            </w:r>
          </w:p>
          <w:p w14:paraId="7C1D2F6F" w14:textId="4E93CE40" w:rsidR="00DA77EE" w:rsidRPr="00F70688" w:rsidRDefault="00EA6339" w:rsidP="00193C2B">
            <w:pPr>
              <w:pStyle w:val="Titre2"/>
              <w:outlineLvl w:val="1"/>
              <w:rPr>
                <w:rFonts w:eastAsiaTheme="minorHAnsi" w:cstheme="minorBidi"/>
                <w:color w:val="595959" w:themeColor="text1" w:themeTint="A6"/>
                <w:sz w:val="24"/>
                <w:szCs w:val="24"/>
              </w:rPr>
            </w:pPr>
            <w:r>
              <w:rPr>
                <w:noProof/>
              </w:rPr>
              <w:drawing>
                <wp:anchor distT="0" distB="0" distL="114300" distR="114300" simplePos="0" relativeHeight="251693056" behindDoc="0" locked="0" layoutInCell="1" allowOverlap="1" wp14:anchorId="7EA37059" wp14:editId="6F9794CD">
                  <wp:simplePos x="0" y="0"/>
                  <wp:positionH relativeFrom="column">
                    <wp:posOffset>651561</wp:posOffset>
                  </wp:positionH>
                  <wp:positionV relativeFrom="paragraph">
                    <wp:posOffset>1882118</wp:posOffset>
                  </wp:positionV>
                  <wp:extent cx="1169574" cy="1509329"/>
                  <wp:effectExtent l="171450" t="133350" r="202565" b="18669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20957493">
                            <a:off x="0" y="0"/>
                            <a:ext cx="1173800" cy="1514783"/>
                          </a:xfrm>
                          <a:prstGeom prst="rect">
                            <a:avLst/>
                          </a:prstGeom>
                          <a:noFill/>
                          <a:ln>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DA77EE" w:rsidRPr="00F70688">
              <w:rPr>
                <w:rFonts w:eastAsiaTheme="minorHAnsi" w:cstheme="minorBidi"/>
                <w:color w:val="595959" w:themeColor="text1" w:themeTint="A6"/>
                <w:sz w:val="24"/>
                <w:szCs w:val="24"/>
              </w:rPr>
              <w:t>– Consolider la recherche dans le dictionnaire.</w:t>
            </w:r>
            <w:bookmarkStart w:id="2" w:name="_GoBack"/>
            <w:bookmarkEnd w:id="2"/>
          </w:p>
        </w:tc>
        <w:tc>
          <w:tcPr>
            <w:tcW w:w="2410" w:type="dxa"/>
          </w:tcPr>
          <w:p w14:paraId="06B1ACC4" w14:textId="07A48BCC" w:rsidR="00DA77EE" w:rsidRDefault="00DA77EE" w:rsidP="00AD4479">
            <w:pPr>
              <w:autoSpaceDE w:val="0"/>
              <w:autoSpaceDN w:val="0"/>
              <w:adjustRightInd w:val="0"/>
              <w:rPr>
                <w:rFonts w:asciiTheme="majorHAnsi" w:hAnsiTheme="majorHAnsi"/>
                <w:color w:val="595959" w:themeColor="text1" w:themeTint="A6"/>
                <w:sz w:val="24"/>
                <w:szCs w:val="24"/>
              </w:rPr>
            </w:pPr>
            <w:r w:rsidRPr="00F70688">
              <w:rPr>
                <w:rFonts w:asciiTheme="majorHAnsi" w:hAnsiTheme="majorHAnsi"/>
                <w:color w:val="595959" w:themeColor="text1" w:themeTint="A6"/>
                <w:sz w:val="24"/>
                <w:szCs w:val="24"/>
              </w:rPr>
              <w:t>– Consolider la notion de phrase, la manipulation des phrases interrogatives et négatives, la reconnaissance du verbe et de son infinitif, l’identification du sujet</w:t>
            </w:r>
          </w:p>
          <w:p w14:paraId="6D309D31" w14:textId="67561F4D" w:rsidR="00EA6339" w:rsidRPr="00F70688" w:rsidRDefault="00EA6339" w:rsidP="00EA6339">
            <w:pPr>
              <w:autoSpaceDE w:val="0"/>
              <w:autoSpaceDN w:val="0"/>
              <w:adjustRightInd w:val="0"/>
              <w:rPr>
                <w:rFonts w:asciiTheme="majorHAnsi" w:hAnsiTheme="majorHAnsi"/>
                <w:color w:val="595959" w:themeColor="text1" w:themeTint="A6"/>
                <w:sz w:val="24"/>
                <w:szCs w:val="24"/>
              </w:rPr>
            </w:pPr>
            <w:r w:rsidRPr="00F70688">
              <w:rPr>
                <w:rFonts w:asciiTheme="majorHAnsi" w:hAnsiTheme="majorHAnsi"/>
                <w:color w:val="595959" w:themeColor="text1" w:themeTint="A6"/>
                <w:sz w:val="24"/>
                <w:szCs w:val="24"/>
              </w:rPr>
              <w:t>– Connaitre la conjugaison des verbes en -er au présent.</w:t>
            </w:r>
            <w:r>
              <w:t xml:space="preserve"> </w:t>
            </w:r>
          </w:p>
          <w:p w14:paraId="693D7CFE" w14:textId="77777777" w:rsidR="00DA77EE" w:rsidRPr="00F70688" w:rsidRDefault="00DA77EE" w:rsidP="00AD4479">
            <w:pPr>
              <w:autoSpaceDE w:val="0"/>
              <w:autoSpaceDN w:val="0"/>
              <w:adjustRightInd w:val="0"/>
              <w:rPr>
                <w:rFonts w:asciiTheme="majorHAnsi" w:hAnsiTheme="majorHAnsi"/>
                <w:color w:val="595959" w:themeColor="text1" w:themeTint="A6"/>
                <w:sz w:val="24"/>
                <w:szCs w:val="24"/>
              </w:rPr>
            </w:pPr>
            <w:r w:rsidRPr="00F70688">
              <w:rPr>
                <w:rFonts w:asciiTheme="majorHAnsi" w:hAnsiTheme="majorHAnsi"/>
                <w:color w:val="595959" w:themeColor="text1" w:themeTint="A6"/>
                <w:sz w:val="24"/>
                <w:szCs w:val="24"/>
              </w:rPr>
              <w:t>– Identifier les constituants du GN : nom, déterminant,</w:t>
            </w:r>
          </w:p>
          <w:p w14:paraId="76F11967" w14:textId="77777777" w:rsidR="00DA77EE" w:rsidRPr="00F70688" w:rsidRDefault="00DA77EE" w:rsidP="00AD4479">
            <w:pPr>
              <w:autoSpaceDE w:val="0"/>
              <w:autoSpaceDN w:val="0"/>
              <w:adjustRightInd w:val="0"/>
              <w:rPr>
                <w:rFonts w:asciiTheme="majorHAnsi" w:hAnsiTheme="majorHAnsi"/>
                <w:color w:val="595959" w:themeColor="text1" w:themeTint="A6"/>
                <w:sz w:val="24"/>
                <w:szCs w:val="24"/>
              </w:rPr>
            </w:pPr>
            <w:proofErr w:type="gramStart"/>
            <w:r w:rsidRPr="00F70688">
              <w:rPr>
                <w:rFonts w:asciiTheme="majorHAnsi" w:hAnsiTheme="majorHAnsi"/>
                <w:color w:val="595959" w:themeColor="text1" w:themeTint="A6"/>
                <w:sz w:val="24"/>
                <w:szCs w:val="24"/>
              </w:rPr>
              <w:t>adjectif</w:t>
            </w:r>
            <w:proofErr w:type="gramEnd"/>
            <w:r w:rsidRPr="00F70688">
              <w:rPr>
                <w:rFonts w:asciiTheme="majorHAnsi" w:hAnsiTheme="majorHAnsi"/>
                <w:color w:val="595959" w:themeColor="text1" w:themeTint="A6"/>
                <w:sz w:val="24"/>
                <w:szCs w:val="24"/>
              </w:rPr>
              <w:t>.</w:t>
            </w:r>
          </w:p>
          <w:p w14:paraId="1A686B4C" w14:textId="77777777" w:rsidR="00DA77EE" w:rsidRPr="00F70688" w:rsidRDefault="00DA77EE" w:rsidP="00DA77EE">
            <w:pPr>
              <w:autoSpaceDE w:val="0"/>
              <w:autoSpaceDN w:val="0"/>
              <w:adjustRightInd w:val="0"/>
              <w:rPr>
                <w:rFonts w:asciiTheme="majorHAnsi" w:hAnsiTheme="majorHAnsi"/>
                <w:color w:val="595959" w:themeColor="text1" w:themeTint="A6"/>
                <w:sz w:val="24"/>
                <w:szCs w:val="24"/>
              </w:rPr>
            </w:pPr>
            <w:r w:rsidRPr="00F70688">
              <w:rPr>
                <w:rFonts w:asciiTheme="majorHAnsi" w:hAnsiTheme="majorHAnsi"/>
                <w:color w:val="595959" w:themeColor="text1" w:themeTint="A6"/>
                <w:sz w:val="24"/>
                <w:szCs w:val="24"/>
              </w:rPr>
              <w:t>– Connaitre la conjugaison au présent des verbes être,</w:t>
            </w:r>
            <w:r w:rsidR="008F5352">
              <w:rPr>
                <w:rFonts w:asciiTheme="majorHAnsi" w:hAnsiTheme="majorHAnsi"/>
                <w:color w:val="595959" w:themeColor="text1" w:themeTint="A6"/>
                <w:sz w:val="24"/>
                <w:szCs w:val="24"/>
              </w:rPr>
              <w:t xml:space="preserve"> </w:t>
            </w:r>
            <w:r w:rsidRPr="00F70688">
              <w:rPr>
                <w:rFonts w:asciiTheme="majorHAnsi" w:hAnsiTheme="majorHAnsi"/>
                <w:color w:val="595959" w:themeColor="text1" w:themeTint="A6"/>
                <w:sz w:val="24"/>
                <w:szCs w:val="24"/>
              </w:rPr>
              <w:t>avoir, aller, faire, prendre, voir, venir, partir, vouloir, dire, pouvoir.</w:t>
            </w:r>
          </w:p>
          <w:p w14:paraId="32E90539" w14:textId="77777777" w:rsidR="00DA77EE" w:rsidRPr="00F70688" w:rsidRDefault="00DA77EE" w:rsidP="00AD4479">
            <w:pPr>
              <w:rPr>
                <w:rFonts w:asciiTheme="majorHAnsi" w:hAnsiTheme="majorHAnsi"/>
                <w:color w:val="595959" w:themeColor="text1" w:themeTint="A6"/>
                <w:sz w:val="24"/>
                <w:szCs w:val="24"/>
              </w:rPr>
            </w:pPr>
          </w:p>
        </w:tc>
        <w:tc>
          <w:tcPr>
            <w:tcW w:w="2409" w:type="dxa"/>
          </w:tcPr>
          <w:p w14:paraId="307A218B" w14:textId="77777777" w:rsidR="00DA77EE" w:rsidRPr="00F70688" w:rsidRDefault="00DA77EE" w:rsidP="00AD4479">
            <w:pPr>
              <w:autoSpaceDE w:val="0"/>
              <w:autoSpaceDN w:val="0"/>
              <w:adjustRightInd w:val="0"/>
              <w:rPr>
                <w:rFonts w:asciiTheme="majorHAnsi" w:hAnsiTheme="majorHAnsi"/>
                <w:color w:val="595959" w:themeColor="text1" w:themeTint="A6"/>
                <w:sz w:val="24"/>
                <w:szCs w:val="24"/>
              </w:rPr>
            </w:pPr>
            <w:r w:rsidRPr="00F70688">
              <w:rPr>
                <w:rFonts w:asciiTheme="majorHAnsi" w:hAnsiTheme="majorHAnsi"/>
                <w:color w:val="595959" w:themeColor="text1" w:themeTint="A6"/>
                <w:sz w:val="24"/>
                <w:szCs w:val="24"/>
              </w:rPr>
              <w:t>– Consolider la notion de phrase, la manipulation des phrases interrogatives et négatives, la reconnaissance du verbe et de son infinitif, l’identification du sujet, l’emploi du présent et des temps du passé.</w:t>
            </w:r>
          </w:p>
          <w:p w14:paraId="5865900F" w14:textId="77777777" w:rsidR="00DA77EE" w:rsidRPr="00F70688" w:rsidRDefault="00DA77EE" w:rsidP="00AD4479">
            <w:pPr>
              <w:autoSpaceDE w:val="0"/>
              <w:autoSpaceDN w:val="0"/>
              <w:adjustRightInd w:val="0"/>
              <w:rPr>
                <w:rFonts w:asciiTheme="majorHAnsi" w:hAnsiTheme="majorHAnsi"/>
                <w:color w:val="595959" w:themeColor="text1" w:themeTint="A6"/>
                <w:sz w:val="24"/>
                <w:szCs w:val="24"/>
              </w:rPr>
            </w:pPr>
            <w:r w:rsidRPr="00F70688">
              <w:rPr>
                <w:rFonts w:asciiTheme="majorHAnsi" w:hAnsiTheme="majorHAnsi"/>
                <w:color w:val="595959" w:themeColor="text1" w:themeTint="A6"/>
                <w:sz w:val="24"/>
                <w:szCs w:val="24"/>
              </w:rPr>
              <w:t>– Connaitre la conjugaison des verbes en -er et avoir</w:t>
            </w:r>
          </w:p>
          <w:p w14:paraId="4B5482FD" w14:textId="77777777" w:rsidR="00DA77EE" w:rsidRPr="00F70688" w:rsidRDefault="00DA77EE" w:rsidP="00AD4479">
            <w:pPr>
              <w:autoSpaceDE w:val="0"/>
              <w:autoSpaceDN w:val="0"/>
              <w:adjustRightInd w:val="0"/>
              <w:rPr>
                <w:rFonts w:asciiTheme="majorHAnsi" w:hAnsiTheme="majorHAnsi"/>
                <w:color w:val="595959" w:themeColor="text1" w:themeTint="A6"/>
                <w:sz w:val="24"/>
                <w:szCs w:val="24"/>
              </w:rPr>
            </w:pPr>
            <w:proofErr w:type="gramStart"/>
            <w:r w:rsidRPr="00F70688">
              <w:rPr>
                <w:rFonts w:asciiTheme="majorHAnsi" w:hAnsiTheme="majorHAnsi"/>
                <w:color w:val="595959" w:themeColor="text1" w:themeTint="A6"/>
                <w:sz w:val="24"/>
                <w:szCs w:val="24"/>
              </w:rPr>
              <w:t>au</w:t>
            </w:r>
            <w:proofErr w:type="gramEnd"/>
            <w:r w:rsidRPr="00F70688">
              <w:rPr>
                <w:rFonts w:asciiTheme="majorHAnsi" w:hAnsiTheme="majorHAnsi"/>
                <w:color w:val="595959" w:themeColor="text1" w:themeTint="A6"/>
                <w:sz w:val="24"/>
                <w:szCs w:val="24"/>
              </w:rPr>
              <w:t xml:space="preserve"> passé composé.</w:t>
            </w:r>
          </w:p>
          <w:p w14:paraId="04320133" w14:textId="77777777" w:rsidR="00DA77EE" w:rsidRPr="00F70688" w:rsidRDefault="00DA77EE" w:rsidP="00AD4479">
            <w:pPr>
              <w:autoSpaceDE w:val="0"/>
              <w:autoSpaceDN w:val="0"/>
              <w:adjustRightInd w:val="0"/>
              <w:rPr>
                <w:rFonts w:asciiTheme="majorHAnsi" w:hAnsiTheme="majorHAnsi"/>
                <w:color w:val="595959" w:themeColor="text1" w:themeTint="A6"/>
                <w:sz w:val="24"/>
                <w:szCs w:val="24"/>
              </w:rPr>
            </w:pPr>
            <w:r w:rsidRPr="00F70688">
              <w:rPr>
                <w:rFonts w:asciiTheme="majorHAnsi" w:hAnsiTheme="majorHAnsi"/>
                <w:color w:val="595959" w:themeColor="text1" w:themeTint="A6"/>
                <w:sz w:val="24"/>
                <w:szCs w:val="24"/>
              </w:rPr>
              <w:t>– Étudier la conjugaison des verbes avoir, faire, prendre, voir, vouloir, dire, pouvoir au passé composé.</w:t>
            </w:r>
          </w:p>
          <w:p w14:paraId="0D64BA7A" w14:textId="77777777" w:rsidR="00DA77EE" w:rsidRPr="00F70688" w:rsidRDefault="00DA77EE" w:rsidP="00AD4479">
            <w:pPr>
              <w:autoSpaceDE w:val="0"/>
              <w:autoSpaceDN w:val="0"/>
              <w:adjustRightInd w:val="0"/>
              <w:rPr>
                <w:rFonts w:asciiTheme="majorHAnsi" w:hAnsiTheme="majorHAnsi"/>
                <w:color w:val="595959" w:themeColor="text1" w:themeTint="A6"/>
                <w:sz w:val="24"/>
                <w:szCs w:val="24"/>
              </w:rPr>
            </w:pPr>
            <w:r w:rsidRPr="00F70688">
              <w:rPr>
                <w:rFonts w:asciiTheme="majorHAnsi" w:hAnsiTheme="majorHAnsi"/>
                <w:color w:val="595959" w:themeColor="text1" w:themeTint="A6"/>
                <w:sz w:val="24"/>
                <w:szCs w:val="24"/>
              </w:rPr>
              <w:t>– Poursuivre l’identification des constituants du GN</w:t>
            </w:r>
          </w:p>
          <w:p w14:paraId="6C528F98" w14:textId="77777777" w:rsidR="00DA77EE" w:rsidRPr="00F70688" w:rsidRDefault="00DA77EE" w:rsidP="00DA77EE">
            <w:pPr>
              <w:autoSpaceDE w:val="0"/>
              <w:autoSpaceDN w:val="0"/>
              <w:adjustRightInd w:val="0"/>
              <w:rPr>
                <w:rFonts w:asciiTheme="majorHAnsi" w:hAnsiTheme="majorHAnsi"/>
                <w:color w:val="595959" w:themeColor="text1" w:themeTint="A6"/>
                <w:sz w:val="24"/>
                <w:szCs w:val="24"/>
              </w:rPr>
            </w:pPr>
            <w:r w:rsidRPr="00F70688">
              <w:rPr>
                <w:rFonts w:asciiTheme="majorHAnsi" w:hAnsiTheme="majorHAnsi"/>
                <w:color w:val="595959" w:themeColor="text1" w:themeTint="A6"/>
                <w:sz w:val="24"/>
                <w:szCs w:val="24"/>
              </w:rPr>
              <w:t>– nom, déterminant, adjectif –, la reconnaissance du genre et du nombre d’un GN.</w:t>
            </w:r>
          </w:p>
        </w:tc>
        <w:tc>
          <w:tcPr>
            <w:tcW w:w="2212" w:type="dxa"/>
          </w:tcPr>
          <w:p w14:paraId="365B99AE" w14:textId="77777777" w:rsidR="00DA77EE" w:rsidRPr="00F70688" w:rsidRDefault="00DA77EE" w:rsidP="00AD4479">
            <w:pPr>
              <w:autoSpaceDE w:val="0"/>
              <w:autoSpaceDN w:val="0"/>
              <w:adjustRightInd w:val="0"/>
              <w:rPr>
                <w:rFonts w:asciiTheme="majorHAnsi" w:hAnsiTheme="majorHAnsi"/>
                <w:color w:val="595959" w:themeColor="text1" w:themeTint="A6"/>
                <w:sz w:val="24"/>
                <w:szCs w:val="24"/>
              </w:rPr>
            </w:pPr>
            <w:r w:rsidRPr="00F70688">
              <w:rPr>
                <w:rFonts w:asciiTheme="majorHAnsi" w:hAnsiTheme="majorHAnsi"/>
                <w:color w:val="595959" w:themeColor="text1" w:themeTint="A6"/>
                <w:sz w:val="24"/>
                <w:szCs w:val="24"/>
              </w:rPr>
              <w:t>– Consolider la notion de phrase, la manipulation des</w:t>
            </w:r>
          </w:p>
          <w:p w14:paraId="73236B92" w14:textId="77777777" w:rsidR="00DA77EE" w:rsidRPr="00F70688" w:rsidRDefault="00DA77EE" w:rsidP="00AD4479">
            <w:pPr>
              <w:autoSpaceDE w:val="0"/>
              <w:autoSpaceDN w:val="0"/>
              <w:adjustRightInd w:val="0"/>
              <w:rPr>
                <w:rFonts w:asciiTheme="majorHAnsi" w:hAnsiTheme="majorHAnsi"/>
                <w:color w:val="595959" w:themeColor="text1" w:themeTint="A6"/>
                <w:sz w:val="24"/>
                <w:szCs w:val="24"/>
              </w:rPr>
            </w:pPr>
            <w:proofErr w:type="gramStart"/>
            <w:r w:rsidRPr="00F70688">
              <w:rPr>
                <w:rFonts w:asciiTheme="majorHAnsi" w:hAnsiTheme="majorHAnsi"/>
                <w:color w:val="595959" w:themeColor="text1" w:themeTint="A6"/>
                <w:sz w:val="24"/>
                <w:szCs w:val="24"/>
              </w:rPr>
              <w:t>phrases</w:t>
            </w:r>
            <w:proofErr w:type="gramEnd"/>
            <w:r w:rsidRPr="00F70688">
              <w:rPr>
                <w:rFonts w:asciiTheme="majorHAnsi" w:hAnsiTheme="majorHAnsi"/>
                <w:color w:val="595959" w:themeColor="text1" w:themeTint="A6"/>
                <w:sz w:val="24"/>
                <w:szCs w:val="24"/>
              </w:rPr>
              <w:t xml:space="preserve"> interrogatives et négatives, la reconnaissance</w:t>
            </w:r>
          </w:p>
          <w:p w14:paraId="30E2A532" w14:textId="77777777" w:rsidR="00DA77EE" w:rsidRPr="00F70688" w:rsidRDefault="00DA77EE" w:rsidP="00AD4479">
            <w:pPr>
              <w:autoSpaceDE w:val="0"/>
              <w:autoSpaceDN w:val="0"/>
              <w:adjustRightInd w:val="0"/>
              <w:rPr>
                <w:rFonts w:asciiTheme="majorHAnsi" w:hAnsiTheme="majorHAnsi"/>
                <w:color w:val="595959" w:themeColor="text1" w:themeTint="A6"/>
                <w:sz w:val="24"/>
                <w:szCs w:val="24"/>
              </w:rPr>
            </w:pPr>
            <w:proofErr w:type="gramStart"/>
            <w:r w:rsidRPr="00F70688">
              <w:rPr>
                <w:rFonts w:asciiTheme="majorHAnsi" w:hAnsiTheme="majorHAnsi"/>
                <w:color w:val="595959" w:themeColor="text1" w:themeTint="A6"/>
                <w:sz w:val="24"/>
                <w:szCs w:val="24"/>
              </w:rPr>
              <w:t>du</w:t>
            </w:r>
            <w:proofErr w:type="gramEnd"/>
            <w:r w:rsidRPr="00F70688">
              <w:rPr>
                <w:rFonts w:asciiTheme="majorHAnsi" w:hAnsiTheme="majorHAnsi"/>
                <w:color w:val="595959" w:themeColor="text1" w:themeTint="A6"/>
                <w:sz w:val="24"/>
                <w:szCs w:val="24"/>
              </w:rPr>
              <w:t xml:space="preserve"> verbe et de son infinitif,</w:t>
            </w:r>
            <w:r w:rsidR="008F5352">
              <w:rPr>
                <w:rFonts w:asciiTheme="majorHAnsi" w:hAnsiTheme="majorHAnsi"/>
                <w:color w:val="595959" w:themeColor="text1" w:themeTint="A6"/>
                <w:sz w:val="24"/>
                <w:szCs w:val="24"/>
              </w:rPr>
              <w:t xml:space="preserve"> </w:t>
            </w:r>
            <w:r w:rsidRPr="00F70688">
              <w:rPr>
                <w:rFonts w:asciiTheme="majorHAnsi" w:hAnsiTheme="majorHAnsi"/>
                <w:color w:val="595959" w:themeColor="text1" w:themeTint="A6"/>
                <w:sz w:val="24"/>
                <w:szCs w:val="24"/>
              </w:rPr>
              <w:t>l’identification du sujet, l’identification des constituants du GN – nom, déterminant, adjectif –, la reconnaissance du genre et du nombre d’un GN, l’emploi du présent, du futur et des temps du passé.</w:t>
            </w:r>
          </w:p>
          <w:p w14:paraId="01E82B09" w14:textId="77777777" w:rsidR="00DA77EE" w:rsidRPr="00F70688" w:rsidRDefault="00DA77EE" w:rsidP="00AD4479">
            <w:pPr>
              <w:autoSpaceDE w:val="0"/>
              <w:autoSpaceDN w:val="0"/>
              <w:adjustRightInd w:val="0"/>
              <w:rPr>
                <w:rFonts w:asciiTheme="majorHAnsi" w:hAnsiTheme="majorHAnsi"/>
                <w:color w:val="595959" w:themeColor="text1" w:themeTint="A6"/>
                <w:sz w:val="24"/>
                <w:szCs w:val="24"/>
              </w:rPr>
            </w:pPr>
            <w:r w:rsidRPr="00F70688">
              <w:rPr>
                <w:rFonts w:asciiTheme="majorHAnsi" w:hAnsiTheme="majorHAnsi"/>
                <w:color w:val="595959" w:themeColor="text1" w:themeTint="A6"/>
                <w:sz w:val="24"/>
                <w:szCs w:val="24"/>
              </w:rPr>
              <w:t>– Étudier la conjugaison des verbes en -er, des verbes être, avoir, aller et des verbes faire, prendre, voir, venir, partir, vouloir, dire, pouvoir au futur, ainsi que la phrase négative.</w:t>
            </w:r>
          </w:p>
        </w:tc>
        <w:tc>
          <w:tcPr>
            <w:tcW w:w="2544" w:type="dxa"/>
          </w:tcPr>
          <w:p w14:paraId="42C7B0C4" w14:textId="77777777" w:rsidR="00DA77EE" w:rsidRPr="00F70688" w:rsidRDefault="00DA77EE" w:rsidP="00AD4479">
            <w:pPr>
              <w:autoSpaceDE w:val="0"/>
              <w:autoSpaceDN w:val="0"/>
              <w:adjustRightInd w:val="0"/>
              <w:rPr>
                <w:rFonts w:asciiTheme="majorHAnsi" w:hAnsiTheme="majorHAnsi"/>
                <w:color w:val="595959" w:themeColor="text1" w:themeTint="A6"/>
                <w:sz w:val="24"/>
                <w:szCs w:val="24"/>
              </w:rPr>
            </w:pPr>
            <w:r w:rsidRPr="00F70688">
              <w:rPr>
                <w:rFonts w:asciiTheme="majorHAnsi" w:hAnsiTheme="majorHAnsi"/>
                <w:color w:val="595959" w:themeColor="text1" w:themeTint="A6"/>
                <w:sz w:val="24"/>
                <w:szCs w:val="24"/>
              </w:rPr>
              <w:t>– Consolider la notion de phrase, la manipulation des</w:t>
            </w:r>
          </w:p>
          <w:p w14:paraId="01D52766" w14:textId="77777777" w:rsidR="00DA77EE" w:rsidRPr="00F70688" w:rsidRDefault="00DA77EE" w:rsidP="00AD4479">
            <w:pPr>
              <w:autoSpaceDE w:val="0"/>
              <w:autoSpaceDN w:val="0"/>
              <w:adjustRightInd w:val="0"/>
              <w:rPr>
                <w:rFonts w:asciiTheme="majorHAnsi" w:hAnsiTheme="majorHAnsi"/>
                <w:color w:val="595959" w:themeColor="text1" w:themeTint="A6"/>
                <w:sz w:val="24"/>
                <w:szCs w:val="24"/>
              </w:rPr>
            </w:pPr>
            <w:proofErr w:type="gramStart"/>
            <w:r w:rsidRPr="00F70688">
              <w:rPr>
                <w:rFonts w:asciiTheme="majorHAnsi" w:hAnsiTheme="majorHAnsi"/>
                <w:color w:val="595959" w:themeColor="text1" w:themeTint="A6"/>
                <w:sz w:val="24"/>
                <w:szCs w:val="24"/>
              </w:rPr>
              <w:t>phrases</w:t>
            </w:r>
            <w:proofErr w:type="gramEnd"/>
            <w:r w:rsidRPr="00F70688">
              <w:rPr>
                <w:rFonts w:asciiTheme="majorHAnsi" w:hAnsiTheme="majorHAnsi"/>
                <w:color w:val="595959" w:themeColor="text1" w:themeTint="A6"/>
                <w:sz w:val="24"/>
                <w:szCs w:val="24"/>
              </w:rPr>
              <w:t xml:space="preserve"> interrogatives et négatives, la reconnaissance</w:t>
            </w:r>
          </w:p>
          <w:p w14:paraId="69553684" w14:textId="77777777" w:rsidR="00DA77EE" w:rsidRPr="00F70688" w:rsidRDefault="00DA77EE" w:rsidP="00AD4479">
            <w:pPr>
              <w:autoSpaceDE w:val="0"/>
              <w:autoSpaceDN w:val="0"/>
              <w:adjustRightInd w:val="0"/>
              <w:rPr>
                <w:rFonts w:asciiTheme="majorHAnsi" w:hAnsiTheme="majorHAnsi"/>
                <w:color w:val="595959" w:themeColor="text1" w:themeTint="A6"/>
                <w:sz w:val="24"/>
                <w:szCs w:val="24"/>
              </w:rPr>
            </w:pPr>
            <w:proofErr w:type="gramStart"/>
            <w:r w:rsidRPr="00F70688">
              <w:rPr>
                <w:rFonts w:asciiTheme="majorHAnsi" w:hAnsiTheme="majorHAnsi"/>
                <w:color w:val="595959" w:themeColor="text1" w:themeTint="A6"/>
                <w:sz w:val="24"/>
                <w:szCs w:val="24"/>
              </w:rPr>
              <w:t>du</w:t>
            </w:r>
            <w:proofErr w:type="gramEnd"/>
            <w:r w:rsidRPr="00F70688">
              <w:rPr>
                <w:rFonts w:asciiTheme="majorHAnsi" w:hAnsiTheme="majorHAnsi"/>
                <w:color w:val="595959" w:themeColor="text1" w:themeTint="A6"/>
                <w:sz w:val="24"/>
                <w:szCs w:val="24"/>
              </w:rPr>
              <w:t xml:space="preserve"> verbe et de son infinitif, l’identification du sujet, l’identification des constituants du GN – nom, déterminant, adjectif –, la reconnaissance du genre et du nombre d’un GN, l’emploi du futur, des</w:t>
            </w:r>
            <w:r w:rsidR="00F267DF">
              <w:rPr>
                <w:rFonts w:asciiTheme="majorHAnsi" w:hAnsiTheme="majorHAnsi"/>
                <w:color w:val="595959" w:themeColor="text1" w:themeTint="A6"/>
                <w:sz w:val="24"/>
                <w:szCs w:val="24"/>
              </w:rPr>
              <w:t xml:space="preserve"> </w:t>
            </w:r>
            <w:r w:rsidRPr="00F70688">
              <w:rPr>
                <w:rFonts w:asciiTheme="majorHAnsi" w:hAnsiTheme="majorHAnsi"/>
                <w:color w:val="595959" w:themeColor="text1" w:themeTint="A6"/>
                <w:sz w:val="24"/>
                <w:szCs w:val="24"/>
              </w:rPr>
              <w:t>temps du passé.</w:t>
            </w:r>
          </w:p>
          <w:p w14:paraId="05194438" w14:textId="77777777" w:rsidR="00DA77EE" w:rsidRDefault="00DA77EE" w:rsidP="00AD4479">
            <w:pPr>
              <w:autoSpaceDE w:val="0"/>
              <w:autoSpaceDN w:val="0"/>
              <w:adjustRightInd w:val="0"/>
              <w:rPr>
                <w:rFonts w:asciiTheme="majorHAnsi" w:hAnsiTheme="majorHAnsi"/>
                <w:color w:val="595959" w:themeColor="text1" w:themeTint="A6"/>
                <w:sz w:val="24"/>
                <w:szCs w:val="24"/>
              </w:rPr>
            </w:pPr>
            <w:r w:rsidRPr="00F70688">
              <w:rPr>
                <w:rFonts w:asciiTheme="majorHAnsi" w:hAnsiTheme="majorHAnsi"/>
                <w:color w:val="595959" w:themeColor="text1" w:themeTint="A6"/>
                <w:sz w:val="24"/>
                <w:szCs w:val="24"/>
              </w:rPr>
              <w:t>– Étudier la conjugaison des verbes en -er, des verbes</w:t>
            </w:r>
            <w:r w:rsidR="008F5352">
              <w:rPr>
                <w:rFonts w:asciiTheme="majorHAnsi" w:hAnsiTheme="majorHAnsi"/>
                <w:color w:val="595959" w:themeColor="text1" w:themeTint="A6"/>
                <w:sz w:val="24"/>
                <w:szCs w:val="24"/>
              </w:rPr>
              <w:t xml:space="preserve"> </w:t>
            </w:r>
            <w:r w:rsidRPr="00F70688">
              <w:rPr>
                <w:rFonts w:asciiTheme="majorHAnsi" w:hAnsiTheme="majorHAnsi"/>
                <w:color w:val="595959" w:themeColor="text1" w:themeTint="A6"/>
                <w:sz w:val="24"/>
                <w:szCs w:val="24"/>
              </w:rPr>
              <w:t>être, avoir, aller et des verbes faire, prendre, voir, venir, vouloir, dire, pouvoir à l’imparfait.</w:t>
            </w:r>
          </w:p>
          <w:p w14:paraId="355ACFCB" w14:textId="77777777" w:rsidR="001736C3" w:rsidRPr="001736C3" w:rsidRDefault="001736C3" w:rsidP="001736C3">
            <w:pPr>
              <w:autoSpaceDE w:val="0"/>
              <w:autoSpaceDN w:val="0"/>
              <w:adjustRightInd w:val="0"/>
              <w:rPr>
                <w:rFonts w:asciiTheme="majorHAnsi" w:hAnsiTheme="majorHAnsi"/>
                <w:color w:val="595959" w:themeColor="text1" w:themeTint="A6"/>
                <w:sz w:val="24"/>
                <w:szCs w:val="24"/>
              </w:rPr>
            </w:pPr>
            <w:r w:rsidRPr="001736C3">
              <w:rPr>
                <w:rFonts w:asciiTheme="majorHAnsi" w:hAnsiTheme="majorHAnsi"/>
                <w:color w:val="595959" w:themeColor="text1" w:themeTint="A6"/>
                <w:sz w:val="24"/>
                <w:szCs w:val="24"/>
              </w:rPr>
              <w:t>-</w:t>
            </w:r>
            <w:r>
              <w:rPr>
                <w:rFonts w:asciiTheme="majorHAnsi" w:hAnsiTheme="majorHAnsi"/>
                <w:color w:val="595959" w:themeColor="text1" w:themeTint="A6"/>
                <w:sz w:val="24"/>
                <w:szCs w:val="24"/>
              </w:rPr>
              <w:t xml:space="preserve"> </w:t>
            </w:r>
            <w:r w:rsidRPr="001736C3">
              <w:rPr>
                <w:rFonts w:asciiTheme="majorHAnsi" w:hAnsiTheme="majorHAnsi"/>
                <w:color w:val="595959" w:themeColor="text1" w:themeTint="A6"/>
                <w:sz w:val="24"/>
                <w:szCs w:val="24"/>
              </w:rPr>
              <w:t>le complément</w:t>
            </w:r>
          </w:p>
        </w:tc>
      </w:tr>
      <w:tr w:rsidR="00DA77EE" w:rsidRPr="00F70688" w14:paraId="248D8C3E" w14:textId="77777777" w:rsidTr="002609E1">
        <w:trPr>
          <w:cantSplit/>
          <w:trHeight w:val="699"/>
        </w:trPr>
        <w:tc>
          <w:tcPr>
            <w:tcW w:w="1696" w:type="dxa"/>
            <w:vMerge/>
            <w:shd w:val="clear" w:color="auto" w:fill="FAF9F9" w:themeFill="background2" w:themeFillTint="33"/>
          </w:tcPr>
          <w:p w14:paraId="42DA8AF6" w14:textId="77777777" w:rsidR="00DA77EE" w:rsidRDefault="00DA77EE" w:rsidP="005029D5">
            <w:pPr>
              <w:pStyle w:val="Titre2"/>
              <w:jc w:val="center"/>
              <w:outlineLvl w:val="1"/>
              <w:rPr>
                <w:rFonts w:ascii="DJB Number 2 Pencil" w:hAnsi="DJB Number 2 Pencil"/>
                <w:b/>
                <w:color w:val="404040" w:themeColor="text1" w:themeTint="BF"/>
                <w:sz w:val="48"/>
                <w:szCs w:val="48"/>
              </w:rPr>
            </w:pPr>
          </w:p>
        </w:tc>
        <w:tc>
          <w:tcPr>
            <w:tcW w:w="12694" w:type="dxa"/>
            <w:gridSpan w:val="6"/>
          </w:tcPr>
          <w:p w14:paraId="5511E199" w14:textId="77777777" w:rsidR="00DA77EE" w:rsidRDefault="00DA77EE" w:rsidP="00AD4479">
            <w:pPr>
              <w:autoSpaceDE w:val="0"/>
              <w:autoSpaceDN w:val="0"/>
              <w:adjustRightInd w:val="0"/>
              <w:rPr>
                <w:rFonts w:asciiTheme="majorHAnsi" w:hAnsiTheme="majorHAnsi"/>
                <w:color w:val="595959" w:themeColor="text1" w:themeTint="A6"/>
                <w:sz w:val="24"/>
                <w:szCs w:val="24"/>
              </w:rPr>
            </w:pPr>
            <w:r w:rsidRPr="00F70688">
              <w:rPr>
                <w:rFonts w:asciiTheme="majorHAnsi" w:hAnsiTheme="majorHAnsi"/>
                <w:b/>
                <w:color w:val="595959" w:themeColor="text1" w:themeTint="A6"/>
                <w:sz w:val="24"/>
                <w:szCs w:val="24"/>
                <w:u w:val="single"/>
              </w:rPr>
              <w:t>Lexique</w:t>
            </w:r>
            <w:r w:rsidRPr="00F70688">
              <w:rPr>
                <w:rFonts w:asciiTheme="majorHAnsi" w:hAnsiTheme="majorHAnsi"/>
                <w:color w:val="595959" w:themeColor="text1" w:themeTint="A6"/>
                <w:sz w:val="24"/>
                <w:szCs w:val="24"/>
              </w:rPr>
              <w:t xml:space="preserve"> : </w:t>
            </w:r>
            <w:r w:rsidRPr="00104353">
              <w:rPr>
                <w:rFonts w:asciiTheme="majorHAnsi" w:hAnsiTheme="majorHAnsi"/>
                <w:color w:val="595959" w:themeColor="text1" w:themeTint="A6"/>
                <w:sz w:val="24"/>
                <w:szCs w:val="24"/>
              </w:rPr>
              <w:t>Identifier des relations entre les mots, entre les mots et leur contexte d'utilisation ; s'en servir pour mieux comprendre</w:t>
            </w:r>
            <w:r w:rsidRPr="00F70688">
              <w:rPr>
                <w:rFonts w:asciiTheme="majorHAnsi" w:hAnsiTheme="majorHAnsi"/>
                <w:b/>
                <w:bCs/>
                <w:color w:val="595959" w:themeColor="text1" w:themeTint="A6"/>
                <w:sz w:val="24"/>
                <w:szCs w:val="24"/>
              </w:rPr>
              <w:t> </w:t>
            </w:r>
            <w:r w:rsidRPr="00F70688">
              <w:rPr>
                <w:rFonts w:asciiTheme="majorHAnsi" w:hAnsiTheme="majorHAnsi"/>
                <w:i/>
                <w:iCs/>
                <w:color w:val="595959" w:themeColor="text1" w:themeTint="A6"/>
                <w:sz w:val="24"/>
                <w:szCs w:val="24"/>
                <w:u w:val="single"/>
              </w:rPr>
              <w:t>(lien avec la lecture et l'écriture)</w:t>
            </w:r>
            <w:r w:rsidRPr="00F70688">
              <w:rPr>
                <w:rFonts w:asciiTheme="majorHAnsi" w:hAnsiTheme="majorHAnsi"/>
                <w:color w:val="595959" w:themeColor="text1" w:themeTint="A6"/>
                <w:sz w:val="24"/>
                <w:szCs w:val="24"/>
              </w:rPr>
              <w:t>.</w:t>
            </w:r>
          </w:p>
          <w:p w14:paraId="2A088971" w14:textId="77777777" w:rsidR="00104353" w:rsidRPr="00F70688" w:rsidRDefault="00104353" w:rsidP="00AD4479">
            <w:pPr>
              <w:autoSpaceDE w:val="0"/>
              <w:autoSpaceDN w:val="0"/>
              <w:adjustRightInd w:val="0"/>
              <w:rPr>
                <w:rFonts w:asciiTheme="majorHAnsi" w:hAnsiTheme="majorHAnsi"/>
                <w:color w:val="595959" w:themeColor="text1" w:themeTint="A6"/>
                <w:sz w:val="24"/>
                <w:szCs w:val="24"/>
              </w:rPr>
            </w:pPr>
            <w:r w:rsidRPr="00104353">
              <w:rPr>
                <w:rFonts w:asciiTheme="majorHAnsi" w:hAnsiTheme="majorHAnsi"/>
                <w:b/>
                <w:color w:val="595959" w:themeColor="text1" w:themeTint="A6"/>
                <w:sz w:val="24"/>
                <w:szCs w:val="24"/>
                <w:u w:val="single"/>
              </w:rPr>
              <w:t>Thème de l’année</w:t>
            </w:r>
            <w:r w:rsidRPr="00104353">
              <w:rPr>
                <w:rFonts w:asciiTheme="majorHAnsi" w:hAnsiTheme="majorHAnsi"/>
                <w:b/>
                <w:color w:val="595959" w:themeColor="text1" w:themeTint="A6"/>
                <w:sz w:val="24"/>
                <w:szCs w:val="24"/>
              </w:rPr>
              <w:t> :</w:t>
            </w:r>
            <w:r w:rsidRPr="00104353">
              <w:rPr>
                <w:rFonts w:asciiTheme="majorHAnsi" w:hAnsiTheme="majorHAnsi"/>
                <w:color w:val="595959" w:themeColor="text1" w:themeTint="A6"/>
                <w:sz w:val="24"/>
                <w:szCs w:val="24"/>
              </w:rPr>
              <w:t xml:space="preserve"> A l’école – l’alimentation – L’eau – vivre ensemble – le sport – les matériaux – le temps qui passe</w:t>
            </w:r>
          </w:p>
        </w:tc>
      </w:tr>
    </w:tbl>
    <w:p w14:paraId="6549F858" w14:textId="77777777" w:rsidR="005029D5" w:rsidRPr="00587F39" w:rsidRDefault="005029D5" w:rsidP="005029D5">
      <w:pPr>
        <w:pStyle w:val="En-tte"/>
        <w:tabs>
          <w:tab w:val="clear" w:pos="4536"/>
          <w:tab w:val="clear" w:pos="9072"/>
          <w:tab w:val="left" w:pos="708"/>
          <w:tab w:val="left" w:pos="1416"/>
        </w:tabs>
        <w:ind w:right="1535"/>
        <w:rPr>
          <w:rFonts w:ascii="DJB Speak the Truth" w:hAnsi="DJB Speak the Truth"/>
          <w:b/>
          <w:color w:val="A5A5A5" w:themeColor="accent3"/>
          <w:sz w:val="32"/>
          <w:szCs w:val="32"/>
        </w:rPr>
      </w:pPr>
    </w:p>
    <w:p w14:paraId="61C92F4B" w14:textId="77777777" w:rsidR="00CE5B1B" w:rsidRDefault="00CE5B1B"/>
    <w:sectPr w:rsidR="00CE5B1B" w:rsidSect="005029D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ko">
    <w:panose1 w:val="02000000000000000000"/>
    <w:charset w:val="00"/>
    <w:family w:val="modern"/>
    <w:notTrueType/>
    <w:pitch w:val="variable"/>
    <w:sig w:usb0="8000002F" w:usb1="00000042"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G Defying Gravity">
    <w:panose1 w:val="02000000000000000000"/>
    <w:charset w:val="00"/>
    <w:family w:val="auto"/>
    <w:pitch w:val="variable"/>
    <w:sig w:usb0="A000002F" w:usb1="00000000" w:usb2="00000000" w:usb3="00000000" w:csb0="00000003" w:csb1="00000000"/>
  </w:font>
  <w:font w:name="DJB Speak the Truth">
    <w:panose1 w:val="02000500000000000000"/>
    <w:charset w:val="00"/>
    <w:family w:val="auto"/>
    <w:pitch w:val="variable"/>
    <w:sig w:usb0="800000A7" w:usb1="5000004A" w:usb2="00000000" w:usb3="00000000" w:csb0="00000093" w:csb1="00000000"/>
  </w:font>
  <w:font w:name="Watermelon Script Demo">
    <w:panose1 w:val="00000000000000000000"/>
    <w:charset w:val="00"/>
    <w:family w:val="auto"/>
    <w:pitch w:val="variable"/>
    <w:sig w:usb0="00000007" w:usb1="00000000" w:usb2="00000000" w:usb3="00000000" w:csb0="00000003" w:csb1="00000000"/>
  </w:font>
  <w:font w:name="Gaston Demo">
    <w:panose1 w:val="02000603000000000000"/>
    <w:charset w:val="00"/>
    <w:family w:val="modern"/>
    <w:notTrueType/>
    <w:pitch w:val="variable"/>
    <w:sig w:usb0="80000067" w:usb1="00000002" w:usb2="00000000" w:usb3="00000000" w:csb0="00000093" w:csb1="00000000"/>
  </w:font>
  <w:font w:name="Billabong">
    <w:altName w:val="Calibri"/>
    <w:charset w:val="00"/>
    <w:family w:val="decorative"/>
    <w:pitch w:val="variable"/>
    <w:sig w:usb0="80000027" w:usb1="5000004A" w:usb2="00000000" w:usb3="00000000" w:csb0="00000011" w:csb1="00000000"/>
  </w:font>
  <w:font w:name="DJB Number 2 Pencil">
    <w:panose1 w:val="02000500000000000000"/>
    <w:charset w:val="00"/>
    <w:family w:val="auto"/>
    <w:pitch w:val="variable"/>
    <w:sig w:usb0="A00000A7" w:usb1="5000004A" w:usb2="00000000" w:usb3="00000000" w:csb0="00000111"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871CA"/>
    <w:multiLevelType w:val="hybridMultilevel"/>
    <w:tmpl w:val="3F18D236"/>
    <w:lvl w:ilvl="0" w:tplc="6290B292">
      <w:numFmt w:val="bullet"/>
      <w:lvlText w:val="-"/>
      <w:lvlJc w:val="left"/>
      <w:pPr>
        <w:ind w:left="720" w:hanging="360"/>
      </w:pPr>
      <w:rPr>
        <w:rFonts w:ascii="Biko" w:eastAsiaTheme="majorEastAsia" w:hAnsi="Biko"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D5"/>
    <w:rsid w:val="00090860"/>
    <w:rsid w:val="000C3E77"/>
    <w:rsid w:val="00104353"/>
    <w:rsid w:val="001736C3"/>
    <w:rsid w:val="00193C2B"/>
    <w:rsid w:val="00206A52"/>
    <w:rsid w:val="00465740"/>
    <w:rsid w:val="004B17BE"/>
    <w:rsid w:val="005029D5"/>
    <w:rsid w:val="006B11FC"/>
    <w:rsid w:val="00750C5E"/>
    <w:rsid w:val="00896F4C"/>
    <w:rsid w:val="008F5352"/>
    <w:rsid w:val="009523F5"/>
    <w:rsid w:val="009976DB"/>
    <w:rsid w:val="00AB76D4"/>
    <w:rsid w:val="00AD4479"/>
    <w:rsid w:val="00B50892"/>
    <w:rsid w:val="00BD36B8"/>
    <w:rsid w:val="00CE5B1B"/>
    <w:rsid w:val="00D93FB6"/>
    <w:rsid w:val="00DA77EE"/>
    <w:rsid w:val="00DE260C"/>
    <w:rsid w:val="00EA1A22"/>
    <w:rsid w:val="00EA6339"/>
    <w:rsid w:val="00F267DF"/>
    <w:rsid w:val="00F375BD"/>
    <w:rsid w:val="00F70688"/>
    <w:rsid w:val="00FF1E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4C1"/>
  <w15:chartTrackingRefBased/>
  <w15:docId w15:val="{CB02E521-2AB4-4C17-A468-5D10F873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9D5"/>
  </w:style>
  <w:style w:type="paragraph" w:styleId="Titre2">
    <w:name w:val="heading 2"/>
    <w:basedOn w:val="Normal"/>
    <w:next w:val="Normal"/>
    <w:link w:val="Titre2Car"/>
    <w:uiPriority w:val="9"/>
    <w:unhideWhenUsed/>
    <w:qFormat/>
    <w:rsid w:val="005029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029D5"/>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En-tteCar">
    <w:name w:val="En-tête Car"/>
    <w:basedOn w:val="Policepardfaut"/>
    <w:link w:val="En-tte"/>
    <w:rsid w:val="005029D5"/>
    <w:rPr>
      <w:rFonts w:ascii="Times New Roman" w:eastAsia="Times New Roman" w:hAnsi="Times New Roman" w:cs="Times New Roman"/>
      <w:sz w:val="24"/>
      <w:szCs w:val="24"/>
      <w:lang w:eastAsia="zh-CN"/>
    </w:rPr>
  </w:style>
  <w:style w:type="character" w:customStyle="1" w:styleId="Titre2Car">
    <w:name w:val="Titre 2 Car"/>
    <w:basedOn w:val="Policepardfaut"/>
    <w:link w:val="Titre2"/>
    <w:uiPriority w:val="9"/>
    <w:rsid w:val="005029D5"/>
    <w:rPr>
      <w:rFonts w:asciiTheme="majorHAnsi" w:eastAsiaTheme="majorEastAsia" w:hAnsiTheme="majorHAnsi" w:cstheme="majorBidi"/>
      <w:color w:val="2F5496" w:themeColor="accent1" w:themeShade="BF"/>
      <w:sz w:val="26"/>
      <w:szCs w:val="26"/>
    </w:rPr>
  </w:style>
  <w:style w:type="table" w:styleId="Grilledutableau">
    <w:name w:val="Table Grid"/>
    <w:basedOn w:val="TableauNormal"/>
    <w:uiPriority w:val="39"/>
    <w:rsid w:val="00502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D36B8"/>
    <w:rPr>
      <w:color w:val="0563C1" w:themeColor="hyperlink"/>
      <w:u w:val="single"/>
    </w:rPr>
  </w:style>
  <w:style w:type="character" w:styleId="Mentionnonrsolue">
    <w:name w:val="Unresolved Mention"/>
    <w:basedOn w:val="Policepardfaut"/>
    <w:uiPriority w:val="99"/>
    <w:semiHidden/>
    <w:unhideWhenUsed/>
    <w:rsid w:val="00BD36B8"/>
    <w:rPr>
      <w:color w:val="605E5C"/>
      <w:shd w:val="clear" w:color="auto" w:fill="E1DFDD"/>
    </w:rPr>
  </w:style>
  <w:style w:type="paragraph" w:styleId="Paragraphedeliste">
    <w:name w:val="List Paragraph"/>
    <w:basedOn w:val="Normal"/>
    <w:uiPriority w:val="34"/>
    <w:qFormat/>
    <w:rsid w:val="001736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783</Words>
  <Characters>4309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Proprietaire</dc:creator>
  <cp:keywords/>
  <dc:description/>
  <cp:lastModifiedBy>Renards Noirs</cp:lastModifiedBy>
  <cp:revision>3</cp:revision>
  <cp:lastPrinted>2018-08-12T11:12:00Z</cp:lastPrinted>
  <dcterms:created xsi:type="dcterms:W3CDTF">2019-07-15T20:00:00Z</dcterms:created>
  <dcterms:modified xsi:type="dcterms:W3CDTF">2019-08-20T13:53:00Z</dcterms:modified>
</cp:coreProperties>
</file>