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Grilledutableau"/>
        <w:tblpPr w:leftFromText="141" w:rightFromText="141" w:vertAnchor="text" w:horzAnchor="margin" w:tblpY="1051"/>
        <w:tblW w:w="0" w:type="auto"/>
        <w:tblLook w:val="04A0" w:firstRow="1" w:lastRow="0" w:firstColumn="1" w:lastColumn="0" w:noHBand="0" w:noVBand="1"/>
      </w:tblPr>
      <w:tblGrid>
        <w:gridCol w:w="1695"/>
        <w:gridCol w:w="2937"/>
        <w:gridCol w:w="2309"/>
        <w:gridCol w:w="2447"/>
        <w:gridCol w:w="2459"/>
        <w:gridCol w:w="2543"/>
      </w:tblGrid>
      <w:tr w:rsidR="00DA22DF" w:rsidTr="006B10BF">
        <w:trPr>
          <w:trHeight w:val="266"/>
        </w:trPr>
        <w:tc>
          <w:tcPr>
            <w:tcW w:w="1695" w:type="dxa"/>
          </w:tcPr>
          <w:p w:rsidR="00B02C45" w:rsidRPr="00924533" w:rsidRDefault="002D0033" w:rsidP="00B02C45">
            <w:pPr>
              <w:pStyle w:val="Titre2"/>
              <w:outlineLvl w:val="1"/>
              <w:rPr>
                <w:rFonts w:ascii="Billabong" w:hAnsi="Billabong"/>
                <w:color w:val="941A1A" w:themeColor="accent6" w:themeShade="BF"/>
                <w:sz w:val="18"/>
                <w:szCs w:val="18"/>
              </w:rPr>
            </w:pPr>
            <w:r w:rsidRPr="00B313F8">
              <w:rPr>
                <w:rFonts w:ascii="Billabong" w:hAnsi="Billabong"/>
                <w:noProof/>
                <w:color w:val="167AF3" w:themeColor="accent1" w:themeTint="99"/>
                <w:sz w:val="72"/>
                <w:szCs w:val="7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CF11E" wp14:editId="4ECACD29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-816610</wp:posOffset>
                      </wp:positionV>
                      <wp:extent cx="9144000" cy="819150"/>
                      <wp:effectExtent l="0" t="0" r="0" b="0"/>
                      <wp:wrapNone/>
                      <wp:docPr id="4" name="Rectangle : avec coin rogn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0" cy="819150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7AB2D" id="Rectangle : avec coin rogné 4" o:spid="_x0000_s1026" style="position:absolute;margin-left:-5.65pt;margin-top:-64.3pt;width:10in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0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" path="m,l9007472,r136528,136528l9144000,819150,,819150,,xe" fillcolor="#14967c [3206]" stroked="f">
                      <v:fill opacity="32896f"/>
                      <v:path arrowok="t" o:connecttype="custom" o:connectlocs="0,0;9007472,0;9144000,136528;9144000,819150;0,819150;0,0" o:connectangles="0,0,0,0,0,0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37" w:type="dxa"/>
            <w:shd w:val="clear" w:color="auto" w:fill="FFC00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1</w:t>
            </w:r>
          </w:p>
          <w:p w:rsidR="00B02C45" w:rsidRPr="00465760" w:rsidRDefault="00B02C45" w:rsidP="00B02C45">
            <w:pPr>
              <w:jc w:val="center"/>
              <w:rPr>
                <w:i/>
                <w:sz w:val="16"/>
                <w:szCs w:val="16"/>
              </w:rPr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7 semaines</w:t>
            </w:r>
          </w:p>
        </w:tc>
        <w:tc>
          <w:tcPr>
            <w:tcW w:w="2309" w:type="dxa"/>
            <w:shd w:val="clear" w:color="auto" w:fill="FF0066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2</w:t>
            </w:r>
          </w:p>
          <w:p w:rsidR="00B02C45" w:rsidRPr="00465760" w:rsidRDefault="00B02C45" w:rsidP="00B02C45">
            <w:pPr>
              <w:jc w:val="center"/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7 semaines</w:t>
            </w:r>
          </w:p>
        </w:tc>
        <w:tc>
          <w:tcPr>
            <w:tcW w:w="2447" w:type="dxa"/>
            <w:shd w:val="clear" w:color="auto" w:fill="00B0F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3</w:t>
            </w:r>
          </w:p>
          <w:p w:rsidR="00B02C45" w:rsidRPr="00465760" w:rsidRDefault="002D0033" w:rsidP="00B02C45">
            <w:pPr>
              <w:jc w:val="center"/>
            </w:pPr>
            <w:r>
              <w:rPr>
                <w:i/>
                <w:color w:val="FFFFFF" w:themeColor="background1"/>
                <w:sz w:val="16"/>
                <w:szCs w:val="16"/>
              </w:rPr>
              <w:t xml:space="preserve">5 </w:t>
            </w:r>
            <w:r w:rsidR="00B02C45" w:rsidRPr="00B313F8">
              <w:rPr>
                <w:i/>
                <w:color w:val="FFFFFF" w:themeColor="background1"/>
                <w:sz w:val="16"/>
                <w:szCs w:val="16"/>
              </w:rPr>
              <w:t>semaines</w:t>
            </w:r>
          </w:p>
        </w:tc>
        <w:tc>
          <w:tcPr>
            <w:tcW w:w="2459" w:type="dxa"/>
            <w:shd w:val="clear" w:color="auto" w:fill="00B05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4</w:t>
            </w:r>
          </w:p>
          <w:p w:rsidR="00B02C45" w:rsidRPr="00465760" w:rsidRDefault="00B02C45" w:rsidP="00B02C45">
            <w:pPr>
              <w:jc w:val="center"/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6 semaines</w:t>
            </w:r>
          </w:p>
        </w:tc>
        <w:tc>
          <w:tcPr>
            <w:tcW w:w="2543" w:type="dxa"/>
            <w:shd w:val="clear" w:color="auto" w:fill="7030A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5</w:t>
            </w:r>
          </w:p>
          <w:p w:rsidR="00B02C45" w:rsidRPr="00465760" w:rsidRDefault="00B02C45" w:rsidP="00B02C45">
            <w:pPr>
              <w:jc w:val="center"/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11 semaines</w:t>
            </w:r>
          </w:p>
        </w:tc>
      </w:tr>
      <w:tr w:rsidR="00DA22DF" w:rsidTr="00BB3555">
        <w:trPr>
          <w:cantSplit/>
          <w:trHeight w:val="5173"/>
        </w:trPr>
        <w:tc>
          <w:tcPr>
            <w:tcW w:w="1695" w:type="dxa"/>
            <w:shd w:val="clear" w:color="auto" w:fill="E3F7FC" w:themeFill="background2" w:themeFillTint="33"/>
          </w:tcPr>
          <w:p w:rsidR="00D04072" w:rsidRDefault="00D04072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3259C1" w:rsidRDefault="003259C1" w:rsidP="00C63234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3259C1" w:rsidRDefault="003259C1" w:rsidP="00C63234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3259C1" w:rsidRDefault="003259C1" w:rsidP="00C63234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3259C1" w:rsidRDefault="003259C1" w:rsidP="00C63234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3259C1" w:rsidRDefault="003259C1" w:rsidP="00C63234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D04072" w:rsidRPr="00C63234" w:rsidRDefault="00D04072" w:rsidP="00C63234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  <w:szCs w:val="24"/>
              </w:rPr>
              <w:t>Anglais</w:t>
            </w:r>
          </w:p>
        </w:tc>
        <w:tc>
          <w:tcPr>
            <w:tcW w:w="2937" w:type="dxa"/>
          </w:tcPr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Saluer / Se présenter</w:t>
            </w:r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La maison</w:t>
            </w:r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savoir demander et répondre à la question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: How are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you</w:t>
            </w:r>
            <w:proofErr w:type="spellEnd"/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?</w:t>
            </w:r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Inviter quelqu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18"/>
                <w:szCs w:val="18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un</w:t>
            </w:r>
            <w:r w:rsidR="00A4566C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/ lexique anniversaire</w:t>
            </w:r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- </w:t>
            </w:r>
            <w:r w:rsidR="00A4566C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D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ire au revoir</w:t>
            </w:r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586DA076" wp14:editId="00B1C08A">
                  <wp:simplePos x="0" y="0"/>
                  <wp:positionH relativeFrom="column">
                    <wp:posOffset>1077667</wp:posOffset>
                  </wp:positionH>
                  <wp:positionV relativeFrom="paragraph">
                    <wp:posOffset>79878</wp:posOffset>
                  </wp:positionV>
                  <wp:extent cx="465827" cy="467510"/>
                  <wp:effectExtent l="0" t="0" r="0" b="8890"/>
                  <wp:wrapTight wrapText="bothSides">
                    <wp:wrapPolygon edited="0">
                      <wp:start x="0" y="0"/>
                      <wp:lineTo x="0" y="21130"/>
                      <wp:lineTo x="20333" y="21130"/>
                      <wp:lineTo x="20333" y="0"/>
                      <wp:lineTo x="0" y="0"/>
                    </wp:wrapPolygon>
                  </wp:wrapTight>
                  <wp:docPr id="1" name="Image 1" descr="https://images-na.ssl-images-amazon.com/images/I/51WK3JlLQYL._SX49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WK3JlLQYL._SX49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27" cy="4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Lecture album</w:t>
            </w:r>
            <w:r w:rsidR="00A4566C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et apport </w:t>
            </w:r>
            <w:proofErr w:type="gramStart"/>
            <w:r w:rsidR="00A4566C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culturel 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: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</w:t>
            </w:r>
            <w:r w:rsidR="00A4566C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Halloween -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Meg &amp;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Mog</w:t>
            </w:r>
            <w:proofErr w:type="spellEnd"/>
          </w:p>
          <w:p w:rsidR="00D04072" w:rsidRPr="002D0033" w:rsidRDefault="00D04072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057FC5" w:rsidRPr="002D0033" w:rsidRDefault="00057FC5" w:rsidP="00D0407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Trick or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treat</w:t>
            </w:r>
            <w:proofErr w:type="spell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2D003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560800" cy="560800"/>
                  <wp:effectExtent l="0" t="0" r="0" b="0"/>
                  <wp:docPr id="6" name="Image 6" descr="41RCA8EVY4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1RCA8EVY4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295" cy="56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:rsidR="00D04072" w:rsidRPr="002D0033" w:rsidRDefault="00D04072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- </w:t>
            </w:r>
            <w:r w:rsidR="00A4566C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les jours de la semaine</w:t>
            </w:r>
          </w:p>
          <w:p w:rsidR="00A4566C" w:rsidRPr="002D0033" w:rsidRDefault="00A4566C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Donner un ordre</w:t>
            </w:r>
          </w:p>
          <w:p w:rsidR="00A4566C" w:rsidRPr="002D0033" w:rsidRDefault="00A4566C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Savoir dire que l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18"/>
                <w:szCs w:val="18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on est invité.</w:t>
            </w:r>
          </w:p>
          <w:p w:rsidR="00A4566C" w:rsidRPr="002D0033" w:rsidRDefault="00A4566C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Savoir nommer quelques ing</w:t>
            </w:r>
            <w:r w:rsidR="001D1600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r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édients.</w:t>
            </w:r>
          </w:p>
          <w:p w:rsidR="00A4566C" w:rsidRPr="002D0033" w:rsidRDefault="00A4566C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Lire et donner les étapes d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18"/>
                <w:szCs w:val="18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une recette.</w:t>
            </w:r>
          </w:p>
          <w:p w:rsidR="00A4566C" w:rsidRPr="002D0033" w:rsidRDefault="00A4566C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A4566C" w:rsidRPr="002D0033" w:rsidRDefault="00A4566C" w:rsidP="00A4566C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Réalisation d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18"/>
                <w:szCs w:val="18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un crumble.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3"/>
            </w:tblGrid>
            <w:tr w:rsidR="00DA22DF" w:rsidRPr="002D0033">
              <w:trPr>
                <w:trHeight w:val="596"/>
              </w:trPr>
              <w:tc>
                <w:tcPr>
                  <w:tcW w:w="0" w:type="auto"/>
                </w:tcPr>
                <w:p w:rsidR="00D04072" w:rsidRPr="002D0033" w:rsidRDefault="00A4566C" w:rsidP="002D0033">
                  <w:pPr>
                    <w:framePr w:hSpace="141" w:wrap="around" w:vAnchor="text" w:hAnchor="margin" w:y="105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</w:pPr>
                  <w:r w:rsidRPr="002D0033">
                    <w:rPr>
                      <w:rFonts w:asciiTheme="majorHAnsi" w:hAnsiTheme="majorHAnsi"/>
                      <w:noProof/>
                      <w:sz w:val="18"/>
                      <w:szCs w:val="18"/>
                      <w:lang w:eastAsia="fr-FR"/>
                    </w:rPr>
                    <w:drawing>
                      <wp:anchor distT="0" distB="0" distL="114300" distR="114300" simplePos="0" relativeHeight="251662336" behindDoc="1" locked="0" layoutInCell="1" allowOverlap="1" wp14:anchorId="018EF172" wp14:editId="63D154D7">
                        <wp:simplePos x="0" y="0"/>
                        <wp:positionH relativeFrom="column">
                          <wp:posOffset>708169</wp:posOffset>
                        </wp:positionH>
                        <wp:positionV relativeFrom="paragraph">
                          <wp:posOffset>66724</wp:posOffset>
                        </wp:positionV>
                        <wp:extent cx="543464" cy="543464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221"/>
                            <wp:lineTo x="21221" y="21221"/>
                            <wp:lineTo x="21221" y="0"/>
                            <wp:lineTo x="0" y="0"/>
                          </wp:wrapPolygon>
                        </wp:wrapTight>
                        <wp:docPr id="2" name="Image 2" descr="61lplyHPD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61lplyHPD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356" cy="546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A4566C" w:rsidRPr="002D0033" w:rsidRDefault="00057FC5" w:rsidP="002D0033">
                  <w:pPr>
                    <w:framePr w:hSpace="141" w:wrap="around" w:vAnchor="text" w:hAnchor="margin" w:y="1051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</w:pPr>
                  <w:r w:rsidRPr="002D0033">
                    <w:rPr>
                      <w:rFonts w:asciiTheme="majorHAnsi" w:hAnsiTheme="majorHAnsi"/>
                      <w:noProof/>
                      <w:sz w:val="18"/>
                      <w:szCs w:val="18"/>
                      <w:lang w:eastAsia="fr-FR"/>
                    </w:rPr>
                    <w:drawing>
                      <wp:anchor distT="0" distB="0" distL="114300" distR="114300" simplePos="0" relativeHeight="251663360" behindDoc="1" locked="0" layoutInCell="1" allowOverlap="1" wp14:anchorId="403EDD46" wp14:editId="46BBA07E">
                        <wp:simplePos x="0" y="0"/>
                        <wp:positionH relativeFrom="column">
                          <wp:posOffset>23339</wp:posOffset>
                        </wp:positionH>
                        <wp:positionV relativeFrom="paragraph">
                          <wp:posOffset>853416</wp:posOffset>
                        </wp:positionV>
                        <wp:extent cx="508635" cy="508635"/>
                        <wp:effectExtent l="0" t="0" r="5715" b="5715"/>
                        <wp:wrapTight wrapText="bothSides">
                          <wp:wrapPolygon edited="0">
                            <wp:start x="0" y="0"/>
                            <wp:lineTo x="0" y="21034"/>
                            <wp:lineTo x="21034" y="21034"/>
                            <wp:lineTo x="21034" y="0"/>
                            <wp:lineTo x="0" y="0"/>
                          </wp:wrapPolygon>
                        </wp:wrapTight>
                        <wp:docPr id="3" name="Image 3" descr="http://ecx.images-amazon.com/images/I/51aD9Ng7yNL._BO2,204,203,200_PIsitb-sticker-arrow-click,TopRight,35,-76_AA300_SH20_OU02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cx.images-amazon.com/images/I/51aD9Ng7yNL._BO2,204,203,200_PIsitb-sticker-arrow-click,TopRight,35,-76_AA300_SH20_OU02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" cy="508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Lecture album</w:t>
                  </w:r>
                  <w:r w:rsidR="00A4566C" w:rsidRPr="002D0033">
                    <w:rPr>
                      <w:rFonts w:asciiTheme="majorHAnsi" w:hAnsiTheme="majorHAnsi" w:cs="Calibri"/>
                      <w:color w:val="595959" w:themeColor="text1" w:themeTint="A6"/>
                      <w:sz w:val="18"/>
                      <w:szCs w:val="18"/>
                    </w:rPr>
                    <w:t> </w:t>
                  </w:r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: Christmas - </w:t>
                  </w:r>
                  <w:proofErr w:type="spellStart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Father</w:t>
                  </w:r>
                  <w:proofErr w:type="spellEnd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christmas</w:t>
                  </w:r>
                  <w:proofErr w:type="spellEnd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needs</w:t>
                  </w:r>
                  <w:proofErr w:type="spellEnd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 a </w:t>
                  </w:r>
                  <w:proofErr w:type="spellStart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wee</w:t>
                  </w:r>
                  <w:proofErr w:type="spellEnd"/>
                  <w:r w:rsidR="00A4566C"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  <w:p w:rsidR="00A4566C" w:rsidRPr="002D0033" w:rsidRDefault="00057FC5" w:rsidP="002D0033">
                  <w:pPr>
                    <w:framePr w:hSpace="141" w:wrap="around" w:vAnchor="text" w:hAnchor="margin" w:y="105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</w:pPr>
                  <w:proofErr w:type="spellStart"/>
                  <w:r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It</w:t>
                  </w:r>
                  <w:r w:rsidRPr="002D0033">
                    <w:rPr>
                      <w:rFonts w:asciiTheme="majorHAnsi" w:hAnsiTheme="majorHAnsi" w:cs="Courier New"/>
                      <w:color w:val="595959" w:themeColor="text1" w:themeTint="A6"/>
                      <w:sz w:val="18"/>
                      <w:szCs w:val="18"/>
                    </w:rPr>
                    <w:t>’</w:t>
                  </w:r>
                  <w:r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s</w:t>
                  </w:r>
                  <w:proofErr w:type="spellEnd"/>
                  <w:r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my</w:t>
                  </w:r>
                  <w:proofErr w:type="spellEnd"/>
                  <w:r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>birthday</w:t>
                  </w:r>
                  <w:proofErr w:type="spellEnd"/>
                  <w:r w:rsidRPr="002D0033">
                    <w:rPr>
                      <w:rFonts w:asciiTheme="majorHAnsi" w:hAnsiTheme="majorHAnsi"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r w:rsidRPr="002D003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D04072" w:rsidRPr="002D0033" w:rsidRDefault="00D04072" w:rsidP="000A2C9B">
            <w:pP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47" w:type="dxa"/>
          </w:tcPr>
          <w:p w:rsidR="00A4566C" w:rsidRPr="002D0033" w:rsidRDefault="00A4566C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savoir demander et répondre à la question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: How are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you</w:t>
            </w:r>
            <w:proofErr w:type="spellEnd"/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?</w:t>
            </w:r>
          </w:p>
          <w:p w:rsidR="00D04072" w:rsidRPr="002D0033" w:rsidRDefault="00A4566C" w:rsidP="000A2C9B">
            <w:pP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Connaitre quelques termes géographiques.</w:t>
            </w:r>
          </w:p>
          <w:p w:rsidR="00057FC5" w:rsidRPr="002D0033" w:rsidRDefault="00057FC5" w:rsidP="000A2C9B">
            <w:pP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Faire sa valise pour partir en vacances. Vocabulaire et structures langagières.</w:t>
            </w:r>
          </w:p>
          <w:p w:rsidR="00A4566C" w:rsidRPr="002D0033" w:rsidRDefault="00A4566C" w:rsidP="000A2C9B">
            <w:pP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057FC5" w:rsidRPr="002D0033" w:rsidRDefault="00057FC5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4384" behindDoc="1" locked="0" layoutInCell="1" allowOverlap="1" wp14:anchorId="51972F8F" wp14:editId="30085ED6">
                  <wp:simplePos x="0" y="0"/>
                  <wp:positionH relativeFrom="column">
                    <wp:posOffset>731341</wp:posOffset>
                  </wp:positionH>
                  <wp:positionV relativeFrom="paragraph">
                    <wp:posOffset>112743</wp:posOffset>
                  </wp:positionV>
                  <wp:extent cx="534838" cy="534838"/>
                  <wp:effectExtent l="0" t="0" r="0" b="0"/>
                  <wp:wrapTight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ight>
                  <wp:docPr id="7" name="Image 7" descr="http://ecx.images-amazon.com/images/I/61M7KPVVmHL._SL500_AA3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cx.images-amazon.com/images/I/61M7KPVVmHL._SL500_AA3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838" cy="53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Lecture album et apport </w:t>
            </w: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culturel 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: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Hello,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I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18"/>
                <w:szCs w:val="18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m</w:t>
            </w:r>
            <w:proofErr w:type="spell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Fiona</w:t>
            </w:r>
          </w:p>
          <w:p w:rsidR="00057FC5" w:rsidRPr="002D0033" w:rsidRDefault="006357CE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5859026F" wp14:editId="69BF34E3">
                  <wp:simplePos x="0" y="0"/>
                  <wp:positionH relativeFrom="column">
                    <wp:posOffset>635815</wp:posOffset>
                  </wp:positionH>
                  <wp:positionV relativeFrom="paragraph">
                    <wp:posOffset>21398</wp:posOffset>
                  </wp:positionV>
                  <wp:extent cx="594995" cy="594995"/>
                  <wp:effectExtent l="0" t="0" r="0" b="0"/>
                  <wp:wrapTight wrapText="bothSides">
                    <wp:wrapPolygon edited="0">
                      <wp:start x="0" y="0"/>
                      <wp:lineTo x="0" y="20747"/>
                      <wp:lineTo x="20747" y="20747"/>
                      <wp:lineTo x="20747" y="0"/>
                      <wp:lineTo x="0" y="0"/>
                    </wp:wrapPolygon>
                  </wp:wrapTight>
                  <wp:docPr id="10" name="Image 10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566C" w:rsidRPr="002D0033" w:rsidRDefault="006357CE" w:rsidP="000A2C9B">
            <w:pP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How do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you</w:t>
            </w:r>
            <w:proofErr w:type="spell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feel</w:t>
            </w:r>
            <w:proofErr w:type="spellEnd"/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?</w:t>
            </w:r>
          </w:p>
          <w:p w:rsidR="006357CE" w:rsidRPr="002D0033" w:rsidRDefault="006357CE" w:rsidP="000A2C9B">
            <w:pP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59" w:type="dxa"/>
          </w:tcPr>
          <w:p w:rsidR="00D04072" w:rsidRPr="002D0033" w:rsidRDefault="00057FC5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Utiliser les impératifs affirmatifs et négatifs.</w:t>
            </w:r>
          </w:p>
          <w:p w:rsidR="00057FC5" w:rsidRPr="002D0033" w:rsidRDefault="00057FC5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Réciter une poésie.</w:t>
            </w:r>
          </w:p>
          <w:p w:rsidR="00057FC5" w:rsidRPr="002D0033" w:rsidRDefault="00057FC5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Recevoir et accueillir des invités.</w:t>
            </w:r>
            <w:r w:rsidR="00C31067"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</w:t>
            </w:r>
          </w:p>
          <w:p w:rsidR="00057FC5" w:rsidRPr="002D0033" w:rsidRDefault="00057FC5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C31067" w:rsidRPr="002D0033" w:rsidRDefault="00C31067" w:rsidP="00C3106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273668ED" wp14:editId="6D640FC1">
                  <wp:simplePos x="0" y="0"/>
                  <wp:positionH relativeFrom="column">
                    <wp:posOffset>730071</wp:posOffset>
                  </wp:positionH>
                  <wp:positionV relativeFrom="paragraph">
                    <wp:posOffset>167412</wp:posOffset>
                  </wp:positionV>
                  <wp:extent cx="508959" cy="508959"/>
                  <wp:effectExtent l="0" t="0" r="5715" b="5715"/>
                  <wp:wrapTight wrapText="bothSides">
                    <wp:wrapPolygon edited="0">
                      <wp:start x="0" y="0"/>
                      <wp:lineTo x="0" y="21034"/>
                      <wp:lineTo x="21034" y="21034"/>
                      <wp:lineTo x="21034" y="0"/>
                      <wp:lineTo x="0" y="0"/>
                    </wp:wrapPolygon>
                  </wp:wrapTight>
                  <wp:docPr id="8" name="Image 8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9" cy="50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Lecture album et apport </w:t>
            </w: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culturel 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: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La nourriture</w:t>
            </w:r>
          </w:p>
          <w:p w:rsidR="00C31067" w:rsidRPr="002D0033" w:rsidRDefault="00C31067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D04072" w:rsidRPr="002D0033" w:rsidRDefault="006357CE" w:rsidP="001B3BBB">
            <w:pPr>
              <w:pStyle w:val="Titre2"/>
              <w:outlineLvl w:val="1"/>
              <w:rPr>
                <w:rFonts w:eastAsiaTheme="minorHAnsi" w:cstheme="minorBid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023A4729" wp14:editId="10C8AF5D">
                  <wp:simplePos x="0" y="0"/>
                  <wp:positionH relativeFrom="column">
                    <wp:posOffset>816191</wp:posOffset>
                  </wp:positionH>
                  <wp:positionV relativeFrom="paragraph">
                    <wp:posOffset>75553</wp:posOffset>
                  </wp:positionV>
                  <wp:extent cx="413385" cy="413385"/>
                  <wp:effectExtent l="0" t="0" r="5715" b="5715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11" name="Image 11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0033">
              <w:rPr>
                <w:rFonts w:eastAsiaTheme="minorHAnsi" w:cstheme="minorBidi"/>
                <w:color w:val="595959" w:themeColor="text1" w:themeTint="A6"/>
                <w:sz w:val="18"/>
                <w:szCs w:val="18"/>
              </w:rPr>
              <w:t xml:space="preserve">The </w:t>
            </w:r>
            <w:proofErr w:type="spellStart"/>
            <w:r w:rsidRPr="002D0033">
              <w:rPr>
                <w:rFonts w:eastAsiaTheme="minorHAnsi" w:cstheme="minorBidi"/>
                <w:color w:val="595959" w:themeColor="text1" w:themeTint="A6"/>
                <w:sz w:val="18"/>
                <w:szCs w:val="18"/>
              </w:rPr>
              <w:t>very</w:t>
            </w:r>
            <w:proofErr w:type="spellEnd"/>
            <w:r w:rsidRPr="002D0033">
              <w:rPr>
                <w:rFonts w:eastAsiaTheme="minorHAnsi" w:cstheme="minorBidi"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2D0033">
              <w:rPr>
                <w:rFonts w:eastAsiaTheme="minorHAnsi" w:cstheme="minorBidi"/>
                <w:color w:val="595959" w:themeColor="text1" w:themeTint="A6"/>
                <w:sz w:val="18"/>
                <w:szCs w:val="18"/>
              </w:rPr>
              <w:t>hungry</w:t>
            </w:r>
            <w:proofErr w:type="spellEnd"/>
            <w:r w:rsidRPr="002D0033">
              <w:rPr>
                <w:rFonts w:eastAsiaTheme="minorHAnsi" w:cstheme="minorBidi"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2D0033">
              <w:rPr>
                <w:rFonts w:eastAsiaTheme="minorHAnsi" w:cstheme="minorBidi"/>
                <w:color w:val="595959" w:themeColor="text1" w:themeTint="A6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2543" w:type="dxa"/>
          </w:tcPr>
          <w:p w:rsidR="00D04072" w:rsidRPr="002D0033" w:rsidRDefault="006357CE" w:rsidP="006357CE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La famille</w:t>
            </w:r>
          </w:p>
          <w:p w:rsidR="006357CE" w:rsidRPr="002D0033" w:rsidRDefault="006357CE" w:rsidP="006357CE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Raconter un récit.</w:t>
            </w:r>
          </w:p>
          <w:p w:rsidR="006357CE" w:rsidRPr="002D0033" w:rsidRDefault="006357CE" w:rsidP="006357CE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3259C1" w:rsidRPr="002D0033" w:rsidRDefault="003259C1" w:rsidP="003259C1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8480" behindDoc="1" locked="0" layoutInCell="1" allowOverlap="1" wp14:anchorId="2914D0F5" wp14:editId="1EA10C2A">
                  <wp:simplePos x="0" y="0"/>
                  <wp:positionH relativeFrom="column">
                    <wp:posOffset>858664</wp:posOffset>
                  </wp:positionH>
                  <wp:positionV relativeFrom="paragraph">
                    <wp:posOffset>122076</wp:posOffset>
                  </wp:positionV>
                  <wp:extent cx="551815" cy="562610"/>
                  <wp:effectExtent l="0" t="0" r="635" b="8890"/>
                  <wp:wrapTight wrapText="bothSides">
                    <wp:wrapPolygon edited="0">
                      <wp:start x="21600" y="21600"/>
                      <wp:lineTo x="21600" y="390"/>
                      <wp:lineTo x="721" y="390"/>
                      <wp:lineTo x="721" y="21600"/>
                      <wp:lineTo x="21600" y="21600"/>
                    </wp:wrapPolygon>
                  </wp:wrapTight>
                  <wp:docPr id="12" name="Image 12" descr="_visd_0000JPG01G4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_visd_0000JPG01G4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181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Lecture album et apport </w:t>
            </w: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culturel 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18"/>
                <w:szCs w:val="18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:</w:t>
            </w:r>
            <w:proofErr w:type="gramEnd"/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t xml:space="preserve"> 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La famille et la maison</w:t>
            </w:r>
          </w:p>
          <w:p w:rsidR="006357CE" w:rsidRPr="002D0033" w:rsidRDefault="003259C1" w:rsidP="006357CE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23EDACA1" wp14:editId="700469E4">
                  <wp:simplePos x="0" y="0"/>
                  <wp:positionH relativeFrom="column">
                    <wp:posOffset>712326</wp:posOffset>
                  </wp:positionH>
                  <wp:positionV relativeFrom="paragraph">
                    <wp:posOffset>138394</wp:posOffset>
                  </wp:positionV>
                  <wp:extent cx="612140" cy="612140"/>
                  <wp:effectExtent l="0" t="0" r="0" b="0"/>
                  <wp:wrapTight wrapText="bothSides">
                    <wp:wrapPolygon edited="0">
                      <wp:start x="0" y="0"/>
                      <wp:lineTo x="0" y="20838"/>
                      <wp:lineTo x="20838" y="20838"/>
                      <wp:lineTo x="20838" y="0"/>
                      <wp:lineTo x="0" y="0"/>
                    </wp:wrapPolygon>
                  </wp:wrapTight>
                  <wp:docPr id="13" name="Image 13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4072" w:rsidRPr="00121552" w:rsidRDefault="003259C1" w:rsidP="00BB3555">
            <w:pPr>
              <w:rPr>
                <w:rFonts w:ascii="Biko" w:hAnsi="Biko"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goldilocks</w:t>
            </w:r>
            <w:proofErr w:type="spellEnd"/>
            <w:proofErr w:type="gramEnd"/>
            <w:r>
              <w:t xml:space="preserve"> </w:t>
            </w:r>
          </w:p>
        </w:tc>
      </w:tr>
      <w:tr w:rsidR="006975B0" w:rsidTr="006975B0">
        <w:trPr>
          <w:cantSplit/>
          <w:trHeight w:val="831"/>
        </w:trPr>
        <w:tc>
          <w:tcPr>
            <w:tcW w:w="1695" w:type="dxa"/>
            <w:vMerge w:val="restart"/>
            <w:shd w:val="clear" w:color="auto" w:fill="E3F7FC" w:themeFill="background2" w:themeFillTint="33"/>
          </w:tcPr>
          <w:p w:rsidR="006975B0" w:rsidRDefault="006975B0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6975B0" w:rsidRDefault="006975B0" w:rsidP="003259C1"/>
          <w:p w:rsidR="006975B0" w:rsidRPr="003259C1" w:rsidRDefault="006975B0" w:rsidP="003259C1">
            <w:r>
              <w:rPr>
                <w:b/>
                <w:color w:val="404040" w:themeColor="text1" w:themeTint="BF"/>
                <w:sz w:val="24"/>
                <w:szCs w:val="24"/>
              </w:rPr>
              <w:t xml:space="preserve">       EMC</w:t>
            </w:r>
          </w:p>
        </w:tc>
        <w:tc>
          <w:tcPr>
            <w:tcW w:w="12695" w:type="dxa"/>
            <w:gridSpan w:val="5"/>
          </w:tcPr>
          <w:p w:rsidR="006975B0" w:rsidRPr="002D0033" w:rsidRDefault="006975B0" w:rsidP="006975B0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Débats et conseils de coopérative de l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18"/>
                <w:szCs w:val="18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école tous les 15 jours. </w:t>
            </w:r>
          </w:p>
          <w:p w:rsidR="006975B0" w:rsidRPr="002D0033" w:rsidRDefault="006975B0" w:rsidP="006975B0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Préparation des réunions en classe</w:t>
            </w:r>
          </w:p>
          <w:p w:rsidR="006975B0" w:rsidRPr="002D0033" w:rsidRDefault="006975B0" w:rsidP="006975B0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Elections de délégués de classe à chaque période.</w:t>
            </w:r>
          </w:p>
        </w:tc>
      </w:tr>
      <w:tr w:rsidR="00DA22DF" w:rsidTr="002D0033">
        <w:trPr>
          <w:cantSplit/>
          <w:trHeight w:val="2498"/>
        </w:trPr>
        <w:tc>
          <w:tcPr>
            <w:tcW w:w="1695" w:type="dxa"/>
            <w:vMerge/>
            <w:shd w:val="clear" w:color="auto" w:fill="E3F7FC" w:themeFill="background2" w:themeFillTint="33"/>
          </w:tcPr>
          <w:p w:rsidR="006975B0" w:rsidRDefault="006975B0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37" w:type="dxa"/>
          </w:tcPr>
          <w:p w:rsidR="006975B0" w:rsidRPr="002D0033" w:rsidRDefault="0089641B" w:rsidP="006975B0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7180A84D" wp14:editId="6FC57ADF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157480</wp:posOffset>
                  </wp:positionV>
                  <wp:extent cx="414655" cy="542925"/>
                  <wp:effectExtent l="0" t="0" r="4445" b="9525"/>
                  <wp:wrapTight wrapText="bothSides">
                    <wp:wrapPolygon edited="0">
                      <wp:start x="0" y="0"/>
                      <wp:lineTo x="0" y="21221"/>
                      <wp:lineTo x="20839" y="21221"/>
                      <wp:lineTo x="20839" y="0"/>
                      <wp:lineTo x="0" y="0"/>
                    </wp:wrapPolygon>
                  </wp:wrapTight>
                  <wp:docPr id="14" name="Image 14" descr="https://images-na.ssl-images-amazon.com/images/I/51OVwwULMwL._SX379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OVwwULMwL._SX379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75B0" w:rsidRPr="002D0033" w:rsidRDefault="006975B0" w:rsidP="006975B0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Les règles de vie en classe et sur la cour de récréations.</w:t>
            </w:r>
          </w:p>
          <w:p w:rsidR="0089641B" w:rsidRPr="002D0033" w:rsidRDefault="0089641B" w:rsidP="0089641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89641B" w:rsidRPr="002D0033" w:rsidRDefault="0089641B" w:rsidP="0089641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-Les sentiments, les émotions.</w:t>
            </w:r>
          </w:p>
          <w:p w:rsidR="006975B0" w:rsidRPr="002D0033" w:rsidRDefault="006975B0" w:rsidP="006975B0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09" w:type="dxa"/>
          </w:tcPr>
          <w:p w:rsidR="00DA22DF" w:rsidRPr="002D0033" w:rsidRDefault="0089641B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3CC9D764" wp14:editId="2658DD17">
                  <wp:simplePos x="0" y="0"/>
                  <wp:positionH relativeFrom="column">
                    <wp:posOffset>920486</wp:posOffset>
                  </wp:positionH>
                  <wp:positionV relativeFrom="paragraph">
                    <wp:posOffset>100677</wp:posOffset>
                  </wp:positionV>
                  <wp:extent cx="327660" cy="424815"/>
                  <wp:effectExtent l="0" t="0" r="0" b="0"/>
                  <wp:wrapTight wrapText="bothSides">
                    <wp:wrapPolygon edited="0">
                      <wp:start x="0" y="0"/>
                      <wp:lineTo x="0" y="20341"/>
                      <wp:lineTo x="20093" y="20341"/>
                      <wp:lineTo x="20093" y="0"/>
                      <wp:lineTo x="0" y="0"/>
                    </wp:wrapPolygon>
                  </wp:wrapTight>
                  <wp:docPr id="15" name="Image 15" descr="https://images-na.ssl-images-amazon.com/images/I/51g8IBqHupL._SX38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g8IBqHupL._SX38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Egalité garçons/filles</w:t>
            </w:r>
          </w:p>
          <w:p w:rsidR="00DA22DF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89641B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1B464F93" wp14:editId="736789E6">
                  <wp:simplePos x="0" y="0"/>
                  <wp:positionH relativeFrom="column">
                    <wp:posOffset>594732</wp:posOffset>
                  </wp:positionH>
                  <wp:positionV relativeFrom="paragraph">
                    <wp:posOffset>220872</wp:posOffset>
                  </wp:positionV>
                  <wp:extent cx="793115" cy="793115"/>
                  <wp:effectExtent l="0" t="0" r="6985" b="6985"/>
                  <wp:wrapTight wrapText="bothSides">
                    <wp:wrapPolygon edited="0">
                      <wp:start x="0" y="0"/>
                      <wp:lineTo x="0" y="21271"/>
                      <wp:lineTo x="21271" y="21271"/>
                      <wp:lineTo x="21271" y="0"/>
                      <wp:lineTo x="0" y="0"/>
                    </wp:wrapPolygon>
                  </wp:wrapTight>
                  <wp:docPr id="16" name="Image 16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la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 relation aux autres, le regard sur soi, le regard sur autrui </w:t>
            </w:r>
            <w:r w:rsidR="0089641B" w:rsidRPr="002D003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447" w:type="dxa"/>
          </w:tcPr>
          <w:p w:rsidR="00DA22DF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différences, handicap,</w:t>
            </w:r>
          </w:p>
          <w:p w:rsidR="006975B0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6D1DC4C9" wp14:editId="2A13394C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207645</wp:posOffset>
                  </wp:positionV>
                  <wp:extent cx="664210" cy="664210"/>
                  <wp:effectExtent l="0" t="0" r="2540" b="2540"/>
                  <wp:wrapTight wrapText="bothSides">
                    <wp:wrapPolygon edited="0">
                      <wp:start x="0" y="0"/>
                      <wp:lineTo x="0" y="21063"/>
                      <wp:lineTo x="21063" y="21063"/>
                      <wp:lineTo x="21063" y="0"/>
                      <wp:lineTo x="0" y="0"/>
                    </wp:wrapPolygon>
                  </wp:wrapTight>
                  <wp:docPr id="17" name="Image 17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communication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, et relations à l'autre</w:t>
            </w:r>
            <w:r w:rsidRPr="002D003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DA22DF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  <w:p w:rsidR="00DA22DF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DA22DF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DA22DF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2E999B9C" wp14:editId="55F37415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44450</wp:posOffset>
                  </wp:positionV>
                  <wp:extent cx="586105" cy="586105"/>
                  <wp:effectExtent l="0" t="0" r="4445" b="4445"/>
                  <wp:wrapTight wrapText="bothSides">
                    <wp:wrapPolygon edited="0">
                      <wp:start x="21600" y="21600"/>
                      <wp:lineTo x="21600" y="538"/>
                      <wp:lineTo x="538" y="538"/>
                      <wp:lineTo x="538" y="21600"/>
                      <wp:lineTo x="21600" y="21600"/>
                    </wp:wrapPolygon>
                  </wp:wrapTight>
                  <wp:docPr id="18" name="Image 18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8610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-Le deuil, la mémoire, transmission </w:t>
            </w: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et  génération</w:t>
            </w:r>
            <w:proofErr w:type="gramEnd"/>
          </w:p>
          <w:p w:rsidR="00DA22DF" w:rsidRPr="002D0033" w:rsidRDefault="00DA22DF" w:rsidP="00A4566C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59" w:type="dxa"/>
          </w:tcPr>
          <w:p w:rsidR="006975B0" w:rsidRPr="002D0033" w:rsidRDefault="005B651C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Réaliser un projet collectif : projet poney.</w:t>
            </w:r>
          </w:p>
          <w:p w:rsidR="005B651C" w:rsidRPr="002D0033" w:rsidRDefault="005B651C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  <w:p w:rsidR="00DA22DF" w:rsidRPr="002D0033" w:rsidRDefault="00DA22DF" w:rsidP="00057FC5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drawing>
                <wp:anchor distT="0" distB="0" distL="114300" distR="114300" simplePos="0" relativeHeight="251675648" behindDoc="1" locked="0" layoutInCell="1" allowOverlap="1" wp14:anchorId="046F0E29" wp14:editId="337EE29C">
                  <wp:simplePos x="0" y="0"/>
                  <wp:positionH relativeFrom="column">
                    <wp:posOffset>790072</wp:posOffset>
                  </wp:positionH>
                  <wp:positionV relativeFrom="paragraph">
                    <wp:posOffset>162967</wp:posOffset>
                  </wp:positionV>
                  <wp:extent cx="517525" cy="517525"/>
                  <wp:effectExtent l="0" t="0" r="0" b="0"/>
                  <wp:wrapTight wrapText="bothSides">
                    <wp:wrapPolygon edited="0">
                      <wp:start x="0" y="0"/>
                      <wp:lineTo x="0" y="20672"/>
                      <wp:lineTo x="20672" y="20672"/>
                      <wp:lineTo x="20672" y="0"/>
                      <wp:lineTo x="0" y="0"/>
                    </wp:wrapPolygon>
                  </wp:wrapTight>
                  <wp:docPr id="19" name="Image 19" descr="Détails sur l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étails sur l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- différences et uniformité, liberté et dictature  </w:t>
            </w:r>
          </w:p>
        </w:tc>
        <w:tc>
          <w:tcPr>
            <w:tcW w:w="2543" w:type="dxa"/>
          </w:tcPr>
          <w:p w:rsidR="006975B0" w:rsidRPr="002D0033" w:rsidRDefault="005B651C" w:rsidP="005B651C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Apprendre à porter secours.</w:t>
            </w:r>
          </w:p>
          <w:p w:rsidR="00DA22DF" w:rsidRPr="002D0033" w:rsidRDefault="00DA22DF" w:rsidP="00DA22DF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- Les symboles de la république</w:t>
            </w:r>
          </w:p>
          <w:p w:rsidR="00DA22DF" w:rsidRPr="002D0033" w:rsidRDefault="00DA22DF" w:rsidP="005B651C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924533" w:rsidRPr="002D0033" w:rsidRDefault="002D0033" w:rsidP="00B02C45">
      <w:pPr>
        <w:pStyle w:val="Titre2"/>
        <w:jc w:val="center"/>
        <w:rPr>
          <w:rFonts w:ascii="Billabong" w:hAnsi="Billabong"/>
          <w:color w:val="167AF3" w:themeColor="accent1" w:themeTint="99"/>
          <w:sz w:val="52"/>
          <w:szCs w:val="52"/>
        </w:rPr>
      </w:pPr>
      <w:r w:rsidRPr="002D0033">
        <w:rPr>
          <w:rFonts w:ascii="Billabong" w:hAnsi="Billabong"/>
          <w:noProof/>
          <w:color w:val="167AF3" w:themeColor="accent1" w:themeTint="99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4D378" wp14:editId="1B01752B">
                <wp:simplePos x="0" y="0"/>
                <wp:positionH relativeFrom="column">
                  <wp:posOffset>370840</wp:posOffset>
                </wp:positionH>
                <wp:positionV relativeFrom="paragraph">
                  <wp:posOffset>-257175</wp:posOffset>
                </wp:positionV>
                <wp:extent cx="1247775" cy="1219200"/>
                <wp:effectExtent l="0" t="0" r="28575" b="19050"/>
                <wp:wrapNone/>
                <wp:docPr id="5" name="Étoile : 7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F0" w:rsidRPr="006479F0" w:rsidRDefault="006479F0" w:rsidP="006479F0">
                            <w:pPr>
                              <w:jc w:val="center"/>
                              <w:rPr>
                                <w:rFonts w:ascii="Billabong" w:hAnsi="Billabong"/>
                                <w:sz w:val="20"/>
                                <w:szCs w:val="20"/>
                              </w:rPr>
                            </w:pPr>
                            <w:r w:rsidRPr="006479F0">
                              <w:rPr>
                                <w:rFonts w:ascii="Billabong" w:hAnsi="Billabong"/>
                                <w:sz w:val="48"/>
                                <w:szCs w:val="48"/>
                              </w:rPr>
                              <w:t>Ce</w:t>
                            </w:r>
                            <w:r w:rsidR="002D0033">
                              <w:rPr>
                                <w:rFonts w:ascii="Billabong" w:hAnsi="Billabong"/>
                                <w:sz w:val="48"/>
                                <w:szCs w:val="48"/>
                              </w:rPr>
                              <w:t>2</w:t>
                            </w:r>
                            <w:r w:rsidRPr="006479F0">
                              <w:rPr>
                                <w:rFonts w:ascii="Billabong" w:hAnsi="Billabong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D0033">
                              <w:rPr>
                                <w:rFonts w:ascii="Billabong" w:hAnsi="Billabong"/>
                                <w:sz w:val="16"/>
                                <w:szCs w:val="16"/>
                              </w:rPr>
                              <w:t>201</w:t>
                            </w:r>
                            <w:r w:rsidR="002D0033" w:rsidRPr="002D0033">
                              <w:rPr>
                                <w:rFonts w:ascii="Billabong" w:hAnsi="Billabong"/>
                                <w:sz w:val="16"/>
                                <w:szCs w:val="16"/>
                              </w:rPr>
                              <w:t>8</w:t>
                            </w:r>
                            <w:r w:rsidRPr="002D0033">
                              <w:rPr>
                                <w:rFonts w:ascii="Billabong" w:hAnsi="Billabong"/>
                                <w:sz w:val="16"/>
                                <w:szCs w:val="16"/>
                              </w:rPr>
                              <w:t>/201</w:t>
                            </w:r>
                            <w:r w:rsidR="002D0033">
                              <w:rPr>
                                <w:rFonts w:ascii="Billabong" w:hAnsi="Billabong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D378" id="Étoile : 7 branches 5" o:spid="_x0000_s1026" style="position:absolute;left:0;text-align:left;margin-left:29.2pt;margin-top:-20.25pt;width:98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121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" adj="-11796480,,5400" path="m-3,784076l192143,542598,123568,241479r308177,l623888,,816030,241479r308177,l1055632,542598r192146,241478l970119,918086r-68577,301120l623888,1085194,346233,1219206,277656,918086,-3,784076xe" fillcolor="black [3200]" strokecolor="black [1600]" strokeweight="1.25pt">
                <v:stroke joinstyle="miter" endcap="round"/>
                <v:formulas/>
                <v:path arrowok="t" o:connecttype="custom" o:connectlocs="-3,784076;192143,542598;123568,241479;431745,241479;623888,0;816030,241479;1124207,241479;1055632,542598;1247778,784076;970119,918086;901542,1219206;623888,1085194;346233,1219206;277656,918086;-3,784076" o:connectangles="0,0,0,0,0,0,0,0,0,0,0,0,0,0,0" textboxrect="0,0,1247775,1219200"/>
                <v:textbox>
                  <w:txbxContent>
                    <w:p w:rsidR="006479F0" w:rsidRPr="006479F0" w:rsidRDefault="006479F0" w:rsidP="006479F0">
                      <w:pPr>
                        <w:jc w:val="center"/>
                        <w:rPr>
                          <w:rFonts w:ascii="Billabong" w:hAnsi="Billabong"/>
                          <w:sz w:val="20"/>
                          <w:szCs w:val="20"/>
                        </w:rPr>
                      </w:pPr>
                      <w:r w:rsidRPr="006479F0">
                        <w:rPr>
                          <w:rFonts w:ascii="Billabong" w:hAnsi="Billabong"/>
                          <w:sz w:val="48"/>
                          <w:szCs w:val="48"/>
                        </w:rPr>
                        <w:t>Ce</w:t>
                      </w:r>
                      <w:r w:rsidR="002D0033">
                        <w:rPr>
                          <w:rFonts w:ascii="Billabong" w:hAnsi="Billabong"/>
                          <w:sz w:val="48"/>
                          <w:szCs w:val="48"/>
                        </w:rPr>
                        <w:t>2</w:t>
                      </w:r>
                      <w:r w:rsidRPr="006479F0">
                        <w:rPr>
                          <w:rFonts w:ascii="Billabong" w:hAnsi="Billabong"/>
                          <w:sz w:val="48"/>
                          <w:szCs w:val="48"/>
                        </w:rPr>
                        <w:t xml:space="preserve"> </w:t>
                      </w:r>
                      <w:r w:rsidRPr="002D0033">
                        <w:rPr>
                          <w:rFonts w:ascii="Billabong" w:hAnsi="Billabong"/>
                          <w:sz w:val="16"/>
                          <w:szCs w:val="16"/>
                        </w:rPr>
                        <w:t>201</w:t>
                      </w:r>
                      <w:r w:rsidR="002D0033" w:rsidRPr="002D0033">
                        <w:rPr>
                          <w:rFonts w:ascii="Billabong" w:hAnsi="Billabong"/>
                          <w:sz w:val="16"/>
                          <w:szCs w:val="16"/>
                        </w:rPr>
                        <w:t>8</w:t>
                      </w:r>
                      <w:r w:rsidRPr="002D0033">
                        <w:rPr>
                          <w:rFonts w:ascii="Billabong" w:hAnsi="Billabong"/>
                          <w:sz w:val="16"/>
                          <w:szCs w:val="16"/>
                        </w:rPr>
                        <w:t>/201</w:t>
                      </w:r>
                      <w:r w:rsidR="002D0033">
                        <w:rPr>
                          <w:rFonts w:ascii="Billabong" w:hAnsi="Billabong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A5265" w:rsidRPr="002D0033">
        <w:rPr>
          <w:rFonts w:ascii="Billabong" w:hAnsi="Billabong"/>
          <w:color w:val="167AF3" w:themeColor="accent1" w:themeTint="99"/>
          <w:sz w:val="52"/>
          <w:szCs w:val="52"/>
        </w:rPr>
        <w:t>Prog</w:t>
      </w:r>
      <w:r w:rsidR="006479F0" w:rsidRPr="002D0033">
        <w:rPr>
          <w:rFonts w:ascii="Billabong" w:hAnsi="Billabong"/>
          <w:color w:val="167AF3" w:themeColor="accent1" w:themeTint="99"/>
          <w:sz w:val="52"/>
          <w:szCs w:val="52"/>
        </w:rPr>
        <w:t xml:space="preserve">rammation : </w:t>
      </w:r>
      <w:r w:rsidR="006975B0" w:rsidRPr="002D0033">
        <w:rPr>
          <w:rFonts w:ascii="Billabong" w:hAnsi="Billabong"/>
          <w:color w:val="167AF3" w:themeColor="accent1" w:themeTint="99"/>
          <w:sz w:val="52"/>
          <w:szCs w:val="52"/>
        </w:rPr>
        <w:t>anglais/</w:t>
      </w:r>
      <w:proofErr w:type="spellStart"/>
      <w:r w:rsidR="006975B0" w:rsidRPr="002D0033">
        <w:rPr>
          <w:rFonts w:ascii="Billabong" w:hAnsi="Billabong"/>
          <w:color w:val="167AF3" w:themeColor="accent1" w:themeTint="99"/>
          <w:sz w:val="52"/>
          <w:szCs w:val="52"/>
        </w:rPr>
        <w:t>emc</w:t>
      </w:r>
      <w:proofErr w:type="spellEnd"/>
      <w:r w:rsidR="00D04072" w:rsidRPr="002D0033">
        <w:rPr>
          <w:rFonts w:ascii="Billabong" w:hAnsi="Billabong"/>
          <w:color w:val="167AF3" w:themeColor="accent1" w:themeTint="99"/>
          <w:sz w:val="52"/>
          <w:szCs w:val="52"/>
        </w:rPr>
        <w:t>/arts</w:t>
      </w:r>
      <w:r w:rsidR="00DA22DF" w:rsidRPr="002D0033">
        <w:rPr>
          <w:rFonts w:ascii="Billabong" w:hAnsi="Billabong"/>
          <w:color w:val="167AF3" w:themeColor="accent1" w:themeTint="99"/>
          <w:sz w:val="52"/>
          <w:szCs w:val="52"/>
        </w:rPr>
        <w:t xml:space="preserve"> / </w:t>
      </w:r>
      <w:proofErr w:type="spellStart"/>
      <w:r w:rsidR="00DA22DF" w:rsidRPr="002D0033">
        <w:rPr>
          <w:rFonts w:ascii="Billabong" w:hAnsi="Billabong"/>
          <w:color w:val="167AF3" w:themeColor="accent1" w:themeTint="99"/>
          <w:sz w:val="52"/>
          <w:szCs w:val="52"/>
        </w:rPr>
        <w:t>eps</w:t>
      </w:r>
      <w:proofErr w:type="spellEnd"/>
    </w:p>
    <w:p w:rsidR="002D0033" w:rsidRDefault="002D0033" w:rsidP="00B02C45">
      <w:pPr>
        <w:sectPr w:rsidR="002D0033" w:rsidSect="00B313F8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B313F8" w:rsidRDefault="00B313F8" w:rsidP="00B02C45"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-3659"/>
        <w:tblW w:w="0" w:type="auto"/>
        <w:tblLook w:val="04A0" w:firstRow="1" w:lastRow="0" w:firstColumn="1" w:lastColumn="0" w:noHBand="0" w:noVBand="1"/>
      </w:tblPr>
      <w:tblGrid>
        <w:gridCol w:w="1589"/>
        <w:gridCol w:w="2589"/>
        <w:gridCol w:w="2580"/>
        <w:gridCol w:w="2629"/>
        <w:gridCol w:w="2630"/>
        <w:gridCol w:w="2373"/>
      </w:tblGrid>
      <w:tr w:rsidR="002A4EFB" w:rsidRPr="00B25FA9" w:rsidTr="00781C07">
        <w:trPr>
          <w:trHeight w:val="564"/>
        </w:trPr>
        <w:tc>
          <w:tcPr>
            <w:tcW w:w="1589" w:type="dxa"/>
          </w:tcPr>
          <w:p w:rsidR="00B02C45" w:rsidRPr="00924533" w:rsidRDefault="00B02C45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FFC00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1</w:t>
            </w:r>
          </w:p>
          <w:p w:rsidR="00B02C45" w:rsidRPr="00B313F8" w:rsidRDefault="00B02C45" w:rsidP="00B02C45">
            <w:pPr>
              <w:jc w:val="center"/>
              <w:rPr>
                <w:color w:val="FFFFFF" w:themeColor="background1"/>
              </w:rPr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7 semaines</w:t>
            </w:r>
          </w:p>
        </w:tc>
        <w:tc>
          <w:tcPr>
            <w:tcW w:w="2580" w:type="dxa"/>
            <w:shd w:val="clear" w:color="auto" w:fill="FF0066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2</w:t>
            </w:r>
          </w:p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rFonts w:ascii="Billabong" w:hAnsi="Billabong"/>
                <w:color w:val="FFFFFF" w:themeColor="background1"/>
                <w:sz w:val="72"/>
                <w:szCs w:val="72"/>
              </w:rPr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7 semaines</w:t>
            </w:r>
          </w:p>
        </w:tc>
        <w:tc>
          <w:tcPr>
            <w:tcW w:w="2629" w:type="dxa"/>
            <w:shd w:val="clear" w:color="auto" w:fill="0070C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3</w:t>
            </w:r>
          </w:p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rFonts w:ascii="Billabong" w:hAnsi="Billabong"/>
                <w:color w:val="FFFFFF" w:themeColor="background1"/>
                <w:sz w:val="72"/>
                <w:szCs w:val="72"/>
              </w:rPr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6 semaines</w:t>
            </w:r>
          </w:p>
        </w:tc>
        <w:tc>
          <w:tcPr>
            <w:tcW w:w="2630" w:type="dxa"/>
            <w:shd w:val="clear" w:color="auto" w:fill="00B05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4</w:t>
            </w:r>
          </w:p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rFonts w:ascii="Billabong" w:hAnsi="Billabong"/>
                <w:color w:val="FFFFFF" w:themeColor="background1"/>
                <w:sz w:val="72"/>
                <w:szCs w:val="72"/>
              </w:rPr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6 semaines</w:t>
            </w:r>
          </w:p>
        </w:tc>
        <w:tc>
          <w:tcPr>
            <w:tcW w:w="2373" w:type="dxa"/>
            <w:shd w:val="clear" w:color="auto" w:fill="7030A0"/>
          </w:tcPr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B313F8">
              <w:rPr>
                <w:b/>
                <w:color w:val="FFFFFF" w:themeColor="background1"/>
                <w:sz w:val="20"/>
                <w:szCs w:val="20"/>
              </w:rPr>
              <w:t>Période 5</w:t>
            </w:r>
          </w:p>
          <w:p w:rsidR="00B02C45" w:rsidRPr="00B313F8" w:rsidRDefault="00B02C45" w:rsidP="00B02C45">
            <w:pPr>
              <w:pStyle w:val="Titre2"/>
              <w:jc w:val="center"/>
              <w:outlineLvl w:val="1"/>
              <w:rPr>
                <w:rFonts w:ascii="Billabong" w:hAnsi="Billabong"/>
                <w:color w:val="FFFFFF" w:themeColor="background1"/>
                <w:sz w:val="72"/>
                <w:szCs w:val="72"/>
              </w:rPr>
            </w:pPr>
            <w:r w:rsidRPr="00B313F8">
              <w:rPr>
                <w:i/>
                <w:color w:val="FFFFFF" w:themeColor="background1"/>
                <w:sz w:val="16"/>
                <w:szCs w:val="16"/>
              </w:rPr>
              <w:t>11 semaines</w:t>
            </w:r>
          </w:p>
        </w:tc>
      </w:tr>
      <w:tr w:rsidR="00781C07" w:rsidRPr="00B25FA9" w:rsidTr="009C4664">
        <w:trPr>
          <w:cantSplit/>
          <w:trHeight w:val="1260"/>
        </w:trPr>
        <w:tc>
          <w:tcPr>
            <w:tcW w:w="1589" w:type="dxa"/>
            <w:shd w:val="clear" w:color="auto" w:fill="E3F7FC" w:themeFill="background2" w:themeFillTint="33"/>
          </w:tcPr>
          <w:p w:rsidR="00781C07" w:rsidRDefault="00781C07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781C07" w:rsidRPr="00924533" w:rsidRDefault="00DA22DF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  <w:szCs w:val="24"/>
              </w:rPr>
              <w:t>Musique</w:t>
            </w:r>
          </w:p>
        </w:tc>
        <w:tc>
          <w:tcPr>
            <w:tcW w:w="2589" w:type="dxa"/>
          </w:tcPr>
          <w:p w:rsidR="00781C07" w:rsidRPr="002D0033" w:rsidRDefault="00967B18" w:rsidP="00DA2406">
            <w:pPr>
              <w:pStyle w:val="Paragraphedeliste"/>
              <w:ind w:left="0"/>
              <w:jc w:val="both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Une année au concert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semaines 1 à 6</w:t>
            </w:r>
          </w:p>
          <w:p w:rsidR="00967B18" w:rsidRPr="002D0033" w:rsidRDefault="00967B18" w:rsidP="00DA2406">
            <w:pPr>
              <w:pStyle w:val="Paragraphedeliste"/>
              <w:ind w:left="0"/>
              <w:jc w:val="both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7A45B2" w:rsidRPr="002D0033" w:rsidRDefault="00967B18" w:rsidP="00DA2406">
            <w:pPr>
              <w:pStyle w:val="Paragraphedeliste"/>
              <w:ind w:left="0"/>
              <w:jc w:val="both"/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Chants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967B18" w:rsidRPr="002D0033" w:rsidRDefault="007A45B2" w:rsidP="00DA2406">
            <w:pPr>
              <w:pStyle w:val="Paragraphedeliste"/>
              <w:ind w:left="0"/>
              <w:jc w:val="both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-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20"/>
                <w:szCs w:val="20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est la rentr</w:t>
            </w:r>
            <w:r w:rsidRPr="002D0033">
              <w:rPr>
                <w:rFonts w:asciiTheme="majorHAnsi" w:hAnsiTheme="majorHAnsi" w:cs="Biko"/>
                <w:color w:val="595959" w:themeColor="text1" w:themeTint="A6"/>
                <w:sz w:val="20"/>
                <w:szCs w:val="20"/>
              </w:rPr>
              <w:t>é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e de Joseph Laffite </w:t>
            </w:r>
          </w:p>
          <w:p w:rsidR="007A45B2" w:rsidRPr="002D0033" w:rsidRDefault="007A45B2" w:rsidP="00DA2406">
            <w:pPr>
              <w:pStyle w:val="Paragraphedeliste"/>
              <w:ind w:left="0"/>
              <w:jc w:val="both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-la sorcière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grabouilla</w:t>
            </w:r>
            <w:proofErr w:type="spellEnd"/>
          </w:p>
        </w:tc>
        <w:tc>
          <w:tcPr>
            <w:tcW w:w="2580" w:type="dxa"/>
          </w:tcPr>
          <w:p w:rsidR="007A45B2" w:rsidRPr="002D0033" w:rsidRDefault="00967B18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Une année au concert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semaines 7 à 13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Chants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 le blues des poux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-chants de Noël</w:t>
            </w:r>
          </w:p>
        </w:tc>
        <w:tc>
          <w:tcPr>
            <w:tcW w:w="2629" w:type="dxa"/>
          </w:tcPr>
          <w:p w:rsidR="00781C07" w:rsidRPr="002D0033" w:rsidRDefault="00967B18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Une année au concert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semaines 14 à 19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Chants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: 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 ce matin dans la rue</w:t>
            </w:r>
          </w:p>
          <w:p w:rsidR="0098217A" w:rsidRPr="002D0033" w:rsidRDefault="0098217A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 J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20"/>
                <w:szCs w:val="20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aime tous les pays du monde</w:t>
            </w:r>
          </w:p>
        </w:tc>
        <w:tc>
          <w:tcPr>
            <w:tcW w:w="2630" w:type="dxa"/>
          </w:tcPr>
          <w:p w:rsidR="00781C07" w:rsidRPr="002D0033" w:rsidRDefault="00967B18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Une année au concert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semaines 20 à 24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9C1FA1" w:rsidRPr="002D0033" w:rsidRDefault="007A45B2" w:rsidP="007A45B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Chants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  <w:r w:rsidR="009C1FA1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9C1FA1" w:rsidRPr="002D003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7A45B2" w:rsidRPr="002D0033" w:rsidRDefault="009C1FA1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un petit indien des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andes</w:t>
            </w:r>
            <w:proofErr w:type="spellEnd"/>
          </w:p>
          <w:p w:rsidR="009C1FA1" w:rsidRPr="002D0033" w:rsidRDefault="009C1FA1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Nagawicka</w:t>
            </w:r>
            <w:proofErr w:type="spellEnd"/>
          </w:p>
        </w:tc>
        <w:tc>
          <w:tcPr>
            <w:tcW w:w="2373" w:type="dxa"/>
          </w:tcPr>
          <w:p w:rsidR="00781C07" w:rsidRPr="002D0033" w:rsidRDefault="00967B18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Une année au concert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semaines 25 à 36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Chants :</w:t>
            </w:r>
          </w:p>
          <w:p w:rsidR="007A45B2" w:rsidRPr="002D0033" w:rsidRDefault="007A45B2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Berceuse chinoise </w:t>
            </w: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( canon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)</w:t>
            </w:r>
          </w:p>
          <w:p w:rsidR="0098217A" w:rsidRPr="002D0033" w:rsidRDefault="0098217A" w:rsidP="007A45B2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Enfantastique</w:t>
            </w:r>
            <w:proofErr w:type="spellEnd"/>
          </w:p>
        </w:tc>
      </w:tr>
      <w:tr w:rsidR="002A4EFB" w:rsidRPr="00B25FA9" w:rsidTr="009C4664">
        <w:trPr>
          <w:trHeight w:val="1803"/>
        </w:trPr>
        <w:tc>
          <w:tcPr>
            <w:tcW w:w="1589" w:type="dxa"/>
            <w:shd w:val="clear" w:color="auto" w:fill="E3F7FC" w:themeFill="background2" w:themeFillTint="33"/>
          </w:tcPr>
          <w:p w:rsidR="00BB3065" w:rsidRDefault="00BB3065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BB3065" w:rsidRDefault="00BB3065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BB3065" w:rsidRPr="00924533" w:rsidRDefault="00DA22DF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  <w:szCs w:val="24"/>
              </w:rPr>
              <w:t>Arts</w:t>
            </w:r>
          </w:p>
        </w:tc>
        <w:tc>
          <w:tcPr>
            <w:tcW w:w="2589" w:type="dxa"/>
          </w:tcPr>
          <w:p w:rsidR="00071C23" w:rsidRPr="002D0033" w:rsidRDefault="00592AA9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Production plastique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: </w:t>
            </w:r>
          </w:p>
          <w:p w:rsidR="009C4664" w:rsidRPr="002D0033" w:rsidRDefault="00071C23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-œuvre collective de rentrée.</w:t>
            </w:r>
          </w:p>
          <w:p w:rsidR="00071C23" w:rsidRPr="002D0033" w:rsidRDefault="00071C23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-thème l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20"/>
                <w:szCs w:val="20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automne</w:t>
            </w:r>
          </w:p>
          <w:p w:rsidR="00071C23" w:rsidRPr="002D0033" w:rsidRDefault="00071C23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592AA9" w:rsidRPr="002D0033" w:rsidRDefault="00592AA9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592AA9" w:rsidRPr="002D0033" w:rsidRDefault="00592AA9" w:rsidP="00071C23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HDA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technique la photo ( Robert Doisneau)</w:t>
            </w:r>
            <w:r w:rsidR="008078D9"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 + artistes rencontrés.</w:t>
            </w:r>
          </w:p>
          <w:p w:rsidR="00592AA9" w:rsidRPr="002D0033" w:rsidRDefault="00592AA9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0" w:type="dxa"/>
          </w:tcPr>
          <w:p w:rsidR="00EE1EA4" w:rsidRPr="002D0033" w:rsidRDefault="00851CCB" w:rsidP="00DA2406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Ecole et cinéma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: </w:t>
            </w:r>
            <w:hyperlink r:id="rId23" w:history="1">
              <w:r w:rsidRPr="002D0033">
                <w:rPr>
                  <w:rFonts w:asciiTheme="majorHAnsi" w:hAnsiTheme="majorHAnsi"/>
                  <w:color w:val="595959" w:themeColor="text1" w:themeTint="A6"/>
                  <w:sz w:val="20"/>
                  <w:szCs w:val="20"/>
                </w:rPr>
                <w:t>the kid</w:t>
              </w:r>
            </w:hyperlink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851CCB" w:rsidRPr="002D0033" w:rsidRDefault="00851CCB" w:rsidP="00DA2406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851CCB" w:rsidRPr="002D0033" w:rsidRDefault="00851CCB" w:rsidP="00DA2406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Production plastique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le N&amp;B.</w:t>
            </w:r>
          </w:p>
          <w:p w:rsidR="00851CCB" w:rsidRPr="002D0033" w:rsidRDefault="00851CCB" w:rsidP="00DA2406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8078D9" w:rsidRPr="002D0033" w:rsidRDefault="00851CCB" w:rsidP="008078D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HDA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  <w:proofErr w:type="gramEnd"/>
            <w:r w:rsidR="00592AA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Charlie Chaplin – </w:t>
            </w:r>
            <w:proofErr w:type="spellStart"/>
            <w:r w:rsidR="00592AA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l</w:t>
            </w:r>
            <w:r w:rsidR="00592AA9" w:rsidRPr="002D0033">
              <w:rPr>
                <w:rFonts w:asciiTheme="majorHAnsi" w:hAnsiTheme="majorHAnsi" w:cs="Courier New"/>
                <w:color w:val="595959" w:themeColor="text1" w:themeTint="A6"/>
                <w:sz w:val="20"/>
                <w:szCs w:val="20"/>
              </w:rPr>
              <w:t>’</w:t>
            </w:r>
            <w:r w:rsidR="008078D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histoire</w:t>
            </w:r>
            <w:proofErr w:type="spellEnd"/>
            <w:r w:rsidR="008078D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du </w:t>
            </w:r>
            <w:proofErr w:type="spellStart"/>
            <w:r w:rsidR="008078D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cinéma</w:t>
            </w:r>
            <w:proofErr w:type="spellEnd"/>
            <w:r w:rsidR="008078D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+ </w:t>
            </w:r>
            <w:r w:rsidR="008078D9"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) + artistes rencontrés.</w:t>
            </w:r>
          </w:p>
          <w:p w:rsidR="00851CCB" w:rsidRPr="002D0033" w:rsidRDefault="00851CCB" w:rsidP="00DA2406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29" w:type="dxa"/>
          </w:tcPr>
          <w:p w:rsidR="002A4EFB" w:rsidRPr="002D0033" w:rsidRDefault="00851CCB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Ecole et cinéma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le chien jaune de Mongolie</w:t>
            </w:r>
          </w:p>
          <w:p w:rsidR="00592AA9" w:rsidRPr="002D0033" w:rsidRDefault="00592AA9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071C23" w:rsidRPr="002D0033" w:rsidRDefault="00071C23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Arts et espace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 la yourte</w:t>
            </w:r>
          </w:p>
          <w:p w:rsidR="00071C23" w:rsidRPr="002D0033" w:rsidRDefault="00071C23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071C23" w:rsidRPr="002D0033" w:rsidRDefault="00592AA9" w:rsidP="00071C23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Production plastique</w:t>
            </w:r>
            <w:r w:rsidR="00071C23"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="00071C23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: </w:t>
            </w:r>
          </w:p>
          <w:p w:rsidR="00071C23" w:rsidRPr="002D0033" w:rsidRDefault="00071C23" w:rsidP="00071C23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-Réaliser des maquettes d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20"/>
                <w:szCs w:val="20"/>
              </w:rPr>
              <w:t>’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habitats mobiles </w:t>
            </w:r>
            <w:r w:rsidRPr="002D0033">
              <w:rPr>
                <w:rFonts w:asciiTheme="majorHAnsi" w:hAnsiTheme="majorHAnsi" w:cs="Biko"/>
                <w:color w:val="595959" w:themeColor="text1" w:themeTint="A6"/>
                <w:sz w:val="20"/>
                <w:szCs w:val="20"/>
              </w:rPr>
              <w:t>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071C23" w:rsidRPr="002D0033" w:rsidRDefault="00071C23" w:rsidP="00071C23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partir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de différents matériaux .</w:t>
            </w:r>
          </w:p>
          <w:p w:rsidR="00592AA9" w:rsidRPr="002D0033" w:rsidRDefault="00592AA9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8078D9" w:rsidRPr="002D0033" w:rsidRDefault="008078D9" w:rsidP="008078D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HDA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les arts primitifs</w:t>
            </w:r>
          </w:p>
          <w:p w:rsidR="00071C23" w:rsidRPr="002D0033" w:rsidRDefault="00071C23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592AA9" w:rsidRPr="002D0033" w:rsidRDefault="00592AA9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30" w:type="dxa"/>
          </w:tcPr>
          <w:p w:rsidR="00071C23" w:rsidRPr="002D0033" w:rsidRDefault="00592AA9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Production plastique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</w:p>
          <w:p w:rsidR="00592AA9" w:rsidRPr="002D0033" w:rsidRDefault="00071C23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</w:t>
            </w:r>
            <w:r w:rsidR="00592AA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le land art</w:t>
            </w:r>
          </w:p>
          <w:p w:rsidR="00071C23" w:rsidRPr="002D0033" w:rsidRDefault="00071C23" w:rsidP="00071C23">
            <w:pP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-Réaliser un documentaire sur la semaine poney</w:t>
            </w:r>
          </w:p>
          <w:p w:rsidR="00071C23" w:rsidRPr="002D0033" w:rsidRDefault="00071C23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851CCB" w:rsidRPr="002D0033" w:rsidRDefault="00851CCB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8078D9" w:rsidRPr="002D0033" w:rsidRDefault="00592AA9" w:rsidP="008078D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proofErr w:type="gram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HDA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:</w:t>
            </w:r>
            <w:proofErr w:type="gramEnd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071C23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Le land art</w:t>
            </w:r>
            <w:r w:rsidR="008078D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+ </w:t>
            </w:r>
            <w:r w:rsidR="008078D9"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) + artistes rencontrés.</w:t>
            </w:r>
          </w:p>
          <w:p w:rsidR="002A4EFB" w:rsidRPr="002D0033" w:rsidRDefault="002A4EFB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73" w:type="dxa"/>
          </w:tcPr>
          <w:p w:rsidR="002A4EFB" w:rsidRPr="002D0033" w:rsidRDefault="00851CCB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Ecole et cinéma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: Mon voisin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Totoro</w:t>
            </w:r>
            <w:proofErr w:type="spellEnd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:rsidR="00592AA9" w:rsidRPr="002D0033" w:rsidRDefault="00592AA9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8078D9" w:rsidRPr="002D0033" w:rsidRDefault="00592AA9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Production plastique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: </w:t>
            </w:r>
          </w:p>
          <w:p w:rsidR="00592AA9" w:rsidRPr="002D0033" w:rsidRDefault="008078D9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-Dessiner des </w:t>
            </w:r>
            <w:proofErr w:type="spellStart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Totoros</w:t>
            </w:r>
            <w:proofErr w:type="spellEnd"/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. </w:t>
            </w:r>
          </w:p>
          <w:p w:rsidR="008078D9" w:rsidRPr="002D0033" w:rsidRDefault="008078D9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-Le cerisiers en fleurs</w:t>
            </w:r>
          </w:p>
          <w:p w:rsidR="008078D9" w:rsidRPr="002D0033" w:rsidRDefault="008078D9" w:rsidP="00851CCB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-calligraphie et peinture traditionnelle</w:t>
            </w:r>
          </w:p>
          <w:p w:rsidR="008078D9" w:rsidRPr="002D0033" w:rsidRDefault="008078D9" w:rsidP="008078D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:rsidR="00592AA9" w:rsidRPr="002D0033" w:rsidRDefault="00592AA9" w:rsidP="00592AA9">
            <w:pPr>
              <w:pStyle w:val="Paragraphedeliste"/>
              <w:ind w:left="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HDA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</w:rPr>
              <w:t> </w:t>
            </w:r>
            <w:r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: </w:t>
            </w:r>
            <w:r w:rsidR="008078D9" w:rsidRPr="002D0033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Artistes japonais.</w:t>
            </w:r>
          </w:p>
        </w:tc>
      </w:tr>
      <w:tr w:rsidR="00DA2406" w:rsidRPr="00B25FA9" w:rsidTr="009C4664">
        <w:trPr>
          <w:trHeight w:val="1803"/>
        </w:trPr>
        <w:tc>
          <w:tcPr>
            <w:tcW w:w="1589" w:type="dxa"/>
            <w:shd w:val="clear" w:color="auto" w:fill="E3F7FC" w:themeFill="background2" w:themeFillTint="33"/>
          </w:tcPr>
          <w:p w:rsidR="00DA2406" w:rsidRDefault="00DA22DF" w:rsidP="00B02C45">
            <w:pPr>
              <w:pStyle w:val="Titre2"/>
              <w:jc w:val="center"/>
              <w:outlineLvl w:val="1"/>
              <w:rPr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b/>
                <w:color w:val="404040" w:themeColor="text1" w:themeTint="BF"/>
                <w:sz w:val="24"/>
                <w:szCs w:val="24"/>
              </w:rPr>
              <w:t>Eps</w:t>
            </w:r>
            <w:proofErr w:type="spellEnd"/>
          </w:p>
        </w:tc>
        <w:tc>
          <w:tcPr>
            <w:tcW w:w="2589" w:type="dxa"/>
          </w:tcPr>
          <w:p w:rsidR="00DA2406" w:rsidRPr="002D0033" w:rsidRDefault="00592AA9" w:rsidP="00DA2406">
            <w:pPr>
              <w:pStyle w:val="Paragraphestandard"/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-Adapter ses déplacements à des </w:t>
            </w:r>
            <w:proofErr w:type="spellStart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environnemnts</w:t>
            </w:r>
            <w:proofErr w:type="spellEnd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 variés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: 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piscine</w:t>
            </w:r>
          </w:p>
          <w:p w:rsidR="00592AA9" w:rsidRPr="002D0033" w:rsidRDefault="00592AA9" w:rsidP="00DA2406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 xml:space="preserve">- 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Conduire et maîtriser un affrontement collectif ou interindividuel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: jeux collectifs</w:t>
            </w:r>
          </w:p>
        </w:tc>
        <w:tc>
          <w:tcPr>
            <w:tcW w:w="2580" w:type="dxa"/>
          </w:tcPr>
          <w:p w:rsidR="00DA2406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- S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20"/>
                <w:szCs w:val="20"/>
                <w:lang w:val="fr-FR"/>
              </w:rPr>
              <w:t>’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exprimer devant les autres par une prestation artistique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: 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le mime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. </w:t>
            </w:r>
          </w:p>
          <w:p w:rsidR="00592AA9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-Adapter ses déplacements à des </w:t>
            </w:r>
            <w:proofErr w:type="spellStart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environnemnts</w:t>
            </w:r>
            <w:proofErr w:type="spellEnd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 variés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: 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piscine</w:t>
            </w:r>
          </w:p>
        </w:tc>
        <w:tc>
          <w:tcPr>
            <w:tcW w:w="2629" w:type="dxa"/>
          </w:tcPr>
          <w:p w:rsidR="00DA2406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- Adapter ses déplacements à des </w:t>
            </w:r>
            <w:proofErr w:type="spellStart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environnemnts</w:t>
            </w:r>
            <w:proofErr w:type="spellEnd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 variés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: 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patinoire</w:t>
            </w:r>
          </w:p>
          <w:p w:rsidR="00592AA9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- S</w:t>
            </w:r>
            <w:r w:rsidRPr="002D0033">
              <w:rPr>
                <w:rFonts w:asciiTheme="majorHAnsi" w:hAnsiTheme="majorHAnsi" w:cs="Courier New"/>
                <w:color w:val="595959" w:themeColor="text1" w:themeTint="A6"/>
                <w:sz w:val="20"/>
                <w:szCs w:val="20"/>
                <w:lang w:val="fr-FR"/>
              </w:rPr>
              <w:t>’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exprimer devant les autres par une prestation artistique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: 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gymnastique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 </w:t>
            </w:r>
          </w:p>
          <w:p w:rsidR="00592AA9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</w:tcPr>
          <w:p w:rsidR="00DA2406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- Adapter ses déplacements à des </w:t>
            </w:r>
            <w:proofErr w:type="spellStart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environnemnts</w:t>
            </w:r>
            <w:proofErr w:type="spellEnd"/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 xml:space="preserve"> variés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: équitation</w:t>
            </w:r>
          </w:p>
          <w:p w:rsidR="00592AA9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 xml:space="preserve">- 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Conduire et maîtriser un affrontement collectif ou interindividuel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: jeux d</w:t>
            </w:r>
            <w:r w:rsidRPr="002D0033">
              <w:rPr>
                <w:rFonts w:asciiTheme="majorHAnsi" w:hAnsiTheme="majorHAnsi" w:cs="Courier New"/>
                <w:b/>
                <w:color w:val="595959" w:themeColor="text1" w:themeTint="A6"/>
                <w:sz w:val="20"/>
                <w:szCs w:val="20"/>
                <w:lang w:val="fr-FR"/>
              </w:rPr>
              <w:t>’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opposition</w:t>
            </w:r>
          </w:p>
        </w:tc>
        <w:tc>
          <w:tcPr>
            <w:tcW w:w="2373" w:type="dxa"/>
          </w:tcPr>
          <w:p w:rsidR="00DA2406" w:rsidRPr="002D0033" w:rsidRDefault="00592AA9" w:rsidP="00DA2406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- Produire une performance maximale mesurée à une échéance donnée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: activités athlétiques.</w:t>
            </w:r>
          </w:p>
          <w:p w:rsidR="00592AA9" w:rsidRPr="002D0033" w:rsidRDefault="00592AA9" w:rsidP="00592AA9">
            <w:pPr>
              <w:pStyle w:val="Paragraphestandard"/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</w:pP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 xml:space="preserve">- </w:t>
            </w:r>
            <w:r w:rsidRPr="002D0033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  <w:lang w:val="fr-FR"/>
              </w:rPr>
              <w:t>Conduire et maîtriser un affrontement collectif ou interindividuel</w:t>
            </w:r>
            <w:r w:rsidRPr="002D0033">
              <w:rPr>
                <w:rFonts w:asciiTheme="majorHAnsi" w:hAnsiTheme="majorHAnsi" w:cs="Calibri"/>
                <w:color w:val="595959" w:themeColor="text1" w:themeTint="A6"/>
                <w:sz w:val="20"/>
                <w:szCs w:val="20"/>
                <w:lang w:val="fr-FR"/>
              </w:rPr>
              <w:t> </w:t>
            </w:r>
            <w:r w:rsidRPr="002D0033">
              <w:rPr>
                <w:rFonts w:asciiTheme="majorHAnsi" w:hAnsiTheme="majorHAnsi" w:cstheme="minorBidi"/>
                <w:b/>
                <w:color w:val="595959" w:themeColor="text1" w:themeTint="A6"/>
                <w:sz w:val="20"/>
                <w:szCs w:val="20"/>
                <w:lang w:val="fr-FR"/>
              </w:rPr>
              <w:t>: jeux de raquettes</w:t>
            </w:r>
          </w:p>
        </w:tc>
      </w:tr>
    </w:tbl>
    <w:p w:rsidR="00DA2406" w:rsidRPr="002D0033" w:rsidRDefault="00DA2406" w:rsidP="00B02C45">
      <w:pPr>
        <w:rPr>
          <w:rFonts w:asciiTheme="majorHAnsi" w:hAnsiTheme="majorHAnsi"/>
          <w:sz w:val="16"/>
          <w:szCs w:val="16"/>
        </w:rPr>
      </w:pPr>
      <w:r w:rsidRPr="002D0033">
        <w:rPr>
          <w:rFonts w:asciiTheme="majorHAnsi" w:hAnsiTheme="majorHAnsi"/>
          <w:sz w:val="16"/>
          <w:szCs w:val="16"/>
        </w:rPr>
        <w:t>www.maisquefaitlamaitresse.com</w:t>
      </w:r>
    </w:p>
    <w:sectPr w:rsidR="00DA2406" w:rsidRPr="002D0033" w:rsidSect="002D0033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07F" w:rsidRDefault="00D0007F" w:rsidP="00B02C45">
      <w:pPr>
        <w:spacing w:after="0" w:line="240" w:lineRule="auto"/>
      </w:pPr>
      <w:r>
        <w:separator/>
      </w:r>
    </w:p>
  </w:endnote>
  <w:endnote w:type="continuationSeparator" w:id="0">
    <w:p w:rsidR="00D0007F" w:rsidRDefault="00D0007F" w:rsidP="00B0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ko">
    <w:panose1 w:val="02000000000000000000"/>
    <w:charset w:val="00"/>
    <w:family w:val="modern"/>
    <w:notTrueType/>
    <w:pitch w:val="variable"/>
    <w:sig w:usb0="8000002F" w:usb1="00000042" w:usb2="00000000" w:usb3="00000000" w:csb0="00000013" w:csb1="00000000"/>
  </w:font>
  <w:font w:name="Billabong">
    <w:altName w:val="Calibri"/>
    <w:charset w:val="00"/>
    <w:family w:val="decorative"/>
    <w:pitch w:val="variable"/>
    <w:sig w:usb0="80000027" w:usb1="5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07F" w:rsidRDefault="00D0007F" w:rsidP="00B02C45">
      <w:pPr>
        <w:spacing w:after="0" w:line="240" w:lineRule="auto"/>
      </w:pPr>
      <w:r>
        <w:separator/>
      </w:r>
    </w:p>
  </w:footnote>
  <w:footnote w:type="continuationSeparator" w:id="0">
    <w:p w:rsidR="00D0007F" w:rsidRDefault="00D0007F" w:rsidP="00B0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88D"/>
    <w:multiLevelType w:val="hybridMultilevel"/>
    <w:tmpl w:val="A6268D4E"/>
    <w:lvl w:ilvl="0" w:tplc="5576F026">
      <w:start w:val="1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75A0"/>
    <w:multiLevelType w:val="hybridMultilevel"/>
    <w:tmpl w:val="B5D2E49E"/>
    <w:lvl w:ilvl="0" w:tplc="8522F5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C7433"/>
    <w:multiLevelType w:val="hybridMultilevel"/>
    <w:tmpl w:val="49C6B310"/>
    <w:lvl w:ilvl="0" w:tplc="8F80AAA0">
      <w:start w:val="6"/>
      <w:numFmt w:val="bullet"/>
      <w:lvlText w:val="-"/>
      <w:lvlJc w:val="left"/>
      <w:pPr>
        <w:ind w:left="720" w:hanging="360"/>
      </w:pPr>
      <w:rPr>
        <w:rFonts w:ascii="Biko" w:eastAsiaTheme="minorHAnsi" w:hAnsi="Bik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A7EA3"/>
    <w:multiLevelType w:val="hybridMultilevel"/>
    <w:tmpl w:val="92683C9A"/>
    <w:lvl w:ilvl="0" w:tplc="6C1846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1CA"/>
    <w:multiLevelType w:val="hybridMultilevel"/>
    <w:tmpl w:val="3F18D236"/>
    <w:lvl w:ilvl="0" w:tplc="6290B292">
      <w:numFmt w:val="bullet"/>
      <w:lvlText w:val="-"/>
      <w:lvlJc w:val="left"/>
      <w:pPr>
        <w:ind w:left="720" w:hanging="360"/>
      </w:pPr>
      <w:rPr>
        <w:rFonts w:ascii="Biko" w:eastAsiaTheme="majorEastAsia" w:hAnsi="Biko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04076"/>
    <w:multiLevelType w:val="hybridMultilevel"/>
    <w:tmpl w:val="6054FEBE"/>
    <w:lvl w:ilvl="0" w:tplc="04B26C2C">
      <w:start w:val="6"/>
      <w:numFmt w:val="bullet"/>
      <w:lvlText w:val="-"/>
      <w:lvlJc w:val="left"/>
      <w:pPr>
        <w:ind w:left="720" w:hanging="360"/>
      </w:pPr>
      <w:rPr>
        <w:rFonts w:ascii="Biko" w:eastAsiaTheme="minorHAnsi" w:hAnsi="Bik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12300"/>
    <w:multiLevelType w:val="hybridMultilevel"/>
    <w:tmpl w:val="42A89134"/>
    <w:lvl w:ilvl="0" w:tplc="2FD0AB82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940E6"/>
    <w:multiLevelType w:val="hybridMultilevel"/>
    <w:tmpl w:val="AB766718"/>
    <w:lvl w:ilvl="0" w:tplc="462201C8">
      <w:start w:val="11"/>
      <w:numFmt w:val="bullet"/>
      <w:lvlText w:val="-"/>
      <w:lvlJc w:val="left"/>
      <w:pPr>
        <w:ind w:left="360" w:hanging="360"/>
      </w:pPr>
      <w:rPr>
        <w:rFonts w:ascii="Biko" w:eastAsiaTheme="minorHAnsi" w:hAnsi="Bik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212FA"/>
    <w:multiLevelType w:val="hybridMultilevel"/>
    <w:tmpl w:val="7164918E"/>
    <w:lvl w:ilvl="0" w:tplc="6F80F506">
      <w:start w:val="6"/>
      <w:numFmt w:val="bullet"/>
      <w:lvlText w:val="-"/>
      <w:lvlJc w:val="left"/>
      <w:pPr>
        <w:ind w:left="720" w:hanging="360"/>
      </w:pPr>
      <w:rPr>
        <w:rFonts w:ascii="Biko" w:eastAsiaTheme="minorHAnsi" w:hAnsi="Bik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52D"/>
    <w:multiLevelType w:val="hybridMultilevel"/>
    <w:tmpl w:val="86E43910"/>
    <w:lvl w:ilvl="0" w:tplc="B784CB9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2105C1"/>
    <w:multiLevelType w:val="hybridMultilevel"/>
    <w:tmpl w:val="66E2864C"/>
    <w:lvl w:ilvl="0" w:tplc="31E6B7C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B63133"/>
    <w:multiLevelType w:val="hybridMultilevel"/>
    <w:tmpl w:val="53B4B756"/>
    <w:lvl w:ilvl="0" w:tplc="BE20795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65"/>
    <w:rsid w:val="000246AA"/>
    <w:rsid w:val="00057FC5"/>
    <w:rsid w:val="000713DE"/>
    <w:rsid w:val="00071C23"/>
    <w:rsid w:val="000817A1"/>
    <w:rsid w:val="000A2C9B"/>
    <w:rsid w:val="000D1A30"/>
    <w:rsid w:val="00121552"/>
    <w:rsid w:val="00133DB0"/>
    <w:rsid w:val="00186B5B"/>
    <w:rsid w:val="001D1600"/>
    <w:rsid w:val="002A4EFB"/>
    <w:rsid w:val="002D0033"/>
    <w:rsid w:val="002D6C6A"/>
    <w:rsid w:val="003259C1"/>
    <w:rsid w:val="003D7EFD"/>
    <w:rsid w:val="003E3C5E"/>
    <w:rsid w:val="00465760"/>
    <w:rsid w:val="004E1A46"/>
    <w:rsid w:val="00520736"/>
    <w:rsid w:val="00592AA9"/>
    <w:rsid w:val="005B651C"/>
    <w:rsid w:val="005E5739"/>
    <w:rsid w:val="006357CE"/>
    <w:rsid w:val="006479F0"/>
    <w:rsid w:val="00680249"/>
    <w:rsid w:val="0068139E"/>
    <w:rsid w:val="006975B0"/>
    <w:rsid w:val="006B10BF"/>
    <w:rsid w:val="006C0994"/>
    <w:rsid w:val="006C7A71"/>
    <w:rsid w:val="00707BC6"/>
    <w:rsid w:val="00710770"/>
    <w:rsid w:val="00725E91"/>
    <w:rsid w:val="00781C07"/>
    <w:rsid w:val="007A45B2"/>
    <w:rsid w:val="008078D9"/>
    <w:rsid w:val="008263EA"/>
    <w:rsid w:val="00851CCB"/>
    <w:rsid w:val="00852AFD"/>
    <w:rsid w:val="00866163"/>
    <w:rsid w:val="0089641B"/>
    <w:rsid w:val="008A5265"/>
    <w:rsid w:val="008B3925"/>
    <w:rsid w:val="008E00FF"/>
    <w:rsid w:val="008E0959"/>
    <w:rsid w:val="00910D69"/>
    <w:rsid w:val="00924533"/>
    <w:rsid w:val="00954E25"/>
    <w:rsid w:val="00967B18"/>
    <w:rsid w:val="0098217A"/>
    <w:rsid w:val="009C1FA1"/>
    <w:rsid w:val="009C4664"/>
    <w:rsid w:val="00A4566C"/>
    <w:rsid w:val="00A7029D"/>
    <w:rsid w:val="00A873A9"/>
    <w:rsid w:val="00B02C45"/>
    <w:rsid w:val="00B148B3"/>
    <w:rsid w:val="00B25FA9"/>
    <w:rsid w:val="00B313F8"/>
    <w:rsid w:val="00BB3065"/>
    <w:rsid w:val="00BF0F77"/>
    <w:rsid w:val="00C120C1"/>
    <w:rsid w:val="00C31067"/>
    <w:rsid w:val="00C63234"/>
    <w:rsid w:val="00CC7AE8"/>
    <w:rsid w:val="00D0007F"/>
    <w:rsid w:val="00D04072"/>
    <w:rsid w:val="00D50EEA"/>
    <w:rsid w:val="00DA22DF"/>
    <w:rsid w:val="00DA2406"/>
    <w:rsid w:val="00DD2133"/>
    <w:rsid w:val="00E44C88"/>
    <w:rsid w:val="00E54E7C"/>
    <w:rsid w:val="00E858B7"/>
    <w:rsid w:val="00EE1EA4"/>
    <w:rsid w:val="00F54128"/>
    <w:rsid w:val="00F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CB8F"/>
  <w15:chartTrackingRefBased/>
  <w15:docId w15:val="{BEA3788B-910F-4816-96E4-A9EB1806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52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A52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8A5265"/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6C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09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C45"/>
  </w:style>
  <w:style w:type="paragraph" w:styleId="Pieddepage">
    <w:name w:val="footer"/>
    <w:basedOn w:val="Normal"/>
    <w:link w:val="PieddepageCar"/>
    <w:uiPriority w:val="99"/>
    <w:unhideWhenUsed/>
    <w:rsid w:val="00B0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C45"/>
  </w:style>
  <w:style w:type="paragraph" w:customStyle="1" w:styleId="Default">
    <w:name w:val="Default"/>
    <w:rsid w:val="006B10BF"/>
    <w:pPr>
      <w:autoSpaceDE w:val="0"/>
      <w:autoSpaceDN w:val="0"/>
      <w:adjustRightInd w:val="0"/>
      <w:spacing w:after="0" w:line="240" w:lineRule="auto"/>
    </w:pPr>
    <w:rPr>
      <w:rFonts w:ascii="Biko" w:hAnsi="Biko" w:cs="Bik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B10BF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B10BF"/>
    <w:rPr>
      <w:rFonts w:cs="Biko"/>
      <w:color w:val="000000"/>
      <w:sz w:val="20"/>
      <w:szCs w:val="20"/>
    </w:rPr>
  </w:style>
  <w:style w:type="paragraph" w:customStyle="1" w:styleId="Paragraphestandard">
    <w:name w:val="[Paragraphe standard]"/>
    <w:basedOn w:val="Normal"/>
    <w:uiPriority w:val="99"/>
    <w:rsid w:val="00C6323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071C23"/>
    <w:rPr>
      <w:color w:val="0D2E46" w:themeColor="hyperlink"/>
      <w:u w:val="single"/>
    </w:rPr>
  </w:style>
  <w:style w:type="character" w:customStyle="1" w:styleId="spelle">
    <w:name w:val="spelle"/>
    <w:basedOn w:val="Policepardfaut"/>
    <w:rsid w:val="008078D9"/>
  </w:style>
  <w:style w:type="character" w:styleId="lev">
    <w:name w:val="Strong"/>
    <w:basedOn w:val="Policepardfaut"/>
    <w:uiPriority w:val="22"/>
    <w:qFormat/>
    <w:rsid w:val="009C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www.ac-caen.fr/dsden61/ress/culture/cinema/ecole_et_cinema/archives/2015-2016/kid/Dossier-Le-Kid-ORNE.pdf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Secteur">
  <a:themeElements>
    <a:clrScheme name="Secteu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eu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eu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marinadpro@gmail.com</dc:creator>
  <cp:keywords/>
  <dc:description/>
  <cp:lastModifiedBy>Proprietaire</cp:lastModifiedBy>
  <cp:revision>6</cp:revision>
  <cp:lastPrinted>2016-07-24T12:48:00Z</cp:lastPrinted>
  <dcterms:created xsi:type="dcterms:W3CDTF">2016-07-24T10:57:00Z</dcterms:created>
  <dcterms:modified xsi:type="dcterms:W3CDTF">2018-07-16T22:34:00Z</dcterms:modified>
</cp:coreProperties>
</file>